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6D94" w14:textId="77777777" w:rsidR="005A682D" w:rsidRPr="00382AE7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82AE7">
        <w:rPr>
          <w:rFonts w:ascii="Arial" w:eastAsia="Times New Roman" w:hAnsi="Arial" w:cs="Arial"/>
          <w:sz w:val="24"/>
          <w:szCs w:val="24"/>
        </w:rPr>
        <w:t>REPUBLIKA HRVATSKA</w:t>
      </w:r>
    </w:p>
    <w:p w14:paraId="69AB6D6D" w14:textId="77777777" w:rsidR="005A682D" w:rsidRPr="00382AE7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82AE7">
        <w:rPr>
          <w:rFonts w:ascii="Arial" w:eastAsia="Times New Roman" w:hAnsi="Arial" w:cs="Arial"/>
          <w:sz w:val="24"/>
          <w:szCs w:val="24"/>
        </w:rPr>
        <w:t>KOPRIVNIČKO-KRIŽEVAČKA ŽUPANIJA</w:t>
      </w:r>
    </w:p>
    <w:p w14:paraId="7091E44F" w14:textId="77777777" w:rsidR="005A682D" w:rsidRPr="00382AE7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82AE7">
        <w:rPr>
          <w:rFonts w:ascii="Arial" w:eastAsia="Times New Roman" w:hAnsi="Arial" w:cs="Arial"/>
          <w:sz w:val="24"/>
          <w:szCs w:val="24"/>
        </w:rPr>
        <w:t>OSNOVNA ŠKOLA SVETI PETAR OREHOVEC</w:t>
      </w:r>
    </w:p>
    <w:p w14:paraId="27F09240" w14:textId="77777777" w:rsidR="005A682D" w:rsidRPr="00382AE7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82AE7">
        <w:rPr>
          <w:rFonts w:ascii="Arial" w:eastAsia="Times New Roman" w:hAnsi="Arial" w:cs="Arial"/>
          <w:sz w:val="24"/>
          <w:szCs w:val="24"/>
        </w:rPr>
        <w:t>SVETI PETAR OREHOVEC</w:t>
      </w:r>
    </w:p>
    <w:p w14:paraId="53277C49" w14:textId="77777777" w:rsidR="005A682D" w:rsidRPr="00382AE7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82AE7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13B021D6" w14:textId="71F81B98" w:rsidR="004214DF" w:rsidRPr="004214DF" w:rsidRDefault="004214DF" w:rsidP="004214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92872368"/>
      <w:r w:rsidRPr="004214DF">
        <w:rPr>
          <w:rFonts w:ascii="Arial" w:eastAsia="Times New Roman" w:hAnsi="Arial" w:cs="Arial"/>
          <w:sz w:val="24"/>
          <w:szCs w:val="24"/>
        </w:rPr>
        <w:t>KLASA: 007-02/25-02/</w:t>
      </w:r>
      <w:r w:rsidR="007A36F0">
        <w:rPr>
          <w:rFonts w:ascii="Arial" w:eastAsia="Times New Roman" w:hAnsi="Arial" w:cs="Arial"/>
          <w:sz w:val="24"/>
          <w:szCs w:val="24"/>
        </w:rPr>
        <w:t>9</w:t>
      </w:r>
    </w:p>
    <w:p w14:paraId="670ED266" w14:textId="3CA1CE50" w:rsidR="004214DF" w:rsidRPr="004214DF" w:rsidRDefault="004214DF" w:rsidP="004214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14DF">
        <w:rPr>
          <w:rFonts w:ascii="Arial" w:eastAsia="Times New Roman" w:hAnsi="Arial" w:cs="Arial"/>
          <w:sz w:val="24"/>
          <w:szCs w:val="24"/>
        </w:rPr>
        <w:t>URBROJ: 2137-44-25-</w:t>
      </w:r>
      <w:r w:rsidR="00CC04A5">
        <w:rPr>
          <w:rFonts w:ascii="Arial" w:eastAsia="Times New Roman" w:hAnsi="Arial" w:cs="Arial"/>
          <w:sz w:val="24"/>
          <w:szCs w:val="24"/>
        </w:rPr>
        <w:t>9</w:t>
      </w:r>
    </w:p>
    <w:p w14:paraId="3EAA9415" w14:textId="77777777" w:rsidR="004214DF" w:rsidRPr="004214DF" w:rsidRDefault="004214DF" w:rsidP="004214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14DF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30FFBB3A" w14:textId="4871BC04" w:rsidR="004214DF" w:rsidRPr="004214DF" w:rsidRDefault="004214DF" w:rsidP="004214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14DF">
        <w:rPr>
          <w:rFonts w:ascii="Arial" w:eastAsia="Times New Roman" w:hAnsi="Arial" w:cs="Arial"/>
          <w:sz w:val="24"/>
          <w:szCs w:val="24"/>
        </w:rPr>
        <w:t xml:space="preserve">Sveti Petar Orehovec, </w:t>
      </w:r>
      <w:r w:rsidR="007A36F0">
        <w:rPr>
          <w:rFonts w:ascii="Arial" w:eastAsia="Times New Roman" w:hAnsi="Arial" w:cs="Arial"/>
          <w:sz w:val="24"/>
          <w:szCs w:val="24"/>
        </w:rPr>
        <w:t>29. kolovoza</w:t>
      </w:r>
      <w:r w:rsidRPr="004214DF">
        <w:rPr>
          <w:rFonts w:ascii="Arial" w:eastAsia="Times New Roman" w:hAnsi="Arial" w:cs="Arial"/>
          <w:sz w:val="24"/>
          <w:szCs w:val="24"/>
        </w:rPr>
        <w:t xml:space="preserve"> 2025.</w:t>
      </w:r>
    </w:p>
    <w:bookmarkEnd w:id="0"/>
    <w:p w14:paraId="6AB01A3A" w14:textId="77777777" w:rsidR="005A682D" w:rsidRPr="00382AE7" w:rsidRDefault="005A682D" w:rsidP="00CC04A5">
      <w:pPr>
        <w:autoSpaceDE w:val="0"/>
        <w:autoSpaceDN w:val="0"/>
        <w:adjustRightInd w:val="0"/>
        <w:spacing w:after="200" w:line="24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172248D4" w14:textId="50264962" w:rsidR="00CC04A5" w:rsidRDefault="005A682D" w:rsidP="00CC04A5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82AE7">
        <w:rPr>
          <w:rFonts w:ascii="Arial" w:eastAsia="Times New Roman" w:hAnsi="Arial" w:cs="Arial"/>
          <w:b/>
          <w:sz w:val="24"/>
          <w:szCs w:val="24"/>
        </w:rPr>
        <w:t>Za</w:t>
      </w:r>
      <w:r w:rsidR="00CC04A5">
        <w:rPr>
          <w:rFonts w:ascii="Arial" w:eastAsia="Times New Roman" w:hAnsi="Arial" w:cs="Arial"/>
          <w:b/>
          <w:sz w:val="24"/>
          <w:szCs w:val="24"/>
        </w:rPr>
        <w:t>ključci</w:t>
      </w:r>
    </w:p>
    <w:p w14:paraId="557BDFB5" w14:textId="1950B027" w:rsidR="005A682D" w:rsidRPr="00382AE7" w:rsidRDefault="005A682D" w:rsidP="00CC04A5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82AE7">
        <w:rPr>
          <w:rFonts w:ascii="Arial" w:eastAsia="Times New Roman" w:hAnsi="Arial" w:cs="Arial"/>
          <w:b/>
          <w:sz w:val="24"/>
          <w:szCs w:val="24"/>
        </w:rPr>
        <w:t xml:space="preserve">sa </w:t>
      </w:r>
      <w:r w:rsidR="007A36F0">
        <w:rPr>
          <w:rFonts w:ascii="Arial" w:eastAsia="Times New Roman" w:hAnsi="Arial" w:cs="Arial"/>
          <w:b/>
          <w:sz w:val="24"/>
          <w:szCs w:val="24"/>
        </w:rPr>
        <w:t>3</w:t>
      </w:r>
      <w:r w:rsidRPr="00382AE7">
        <w:rPr>
          <w:rFonts w:ascii="Arial" w:eastAsia="Times New Roman" w:hAnsi="Arial" w:cs="Arial"/>
          <w:b/>
          <w:sz w:val="24"/>
          <w:szCs w:val="24"/>
        </w:rPr>
        <w:t>. sjednice Školskog odbora Osnovne škole Sveti Petar Orehovec (dalje u tekstu: Škole) održane od</w:t>
      </w:r>
      <w:r w:rsidR="00557F37" w:rsidRPr="00382AE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A36F0">
        <w:rPr>
          <w:rFonts w:ascii="Arial" w:eastAsia="Times New Roman" w:hAnsi="Arial" w:cs="Arial"/>
          <w:b/>
          <w:sz w:val="24"/>
          <w:szCs w:val="24"/>
        </w:rPr>
        <w:t>26. do 29. kolovoza</w:t>
      </w:r>
      <w:r w:rsidR="007800BE" w:rsidRPr="00382AE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82AE7">
        <w:rPr>
          <w:rFonts w:ascii="Arial" w:eastAsia="Times New Roman" w:hAnsi="Arial" w:cs="Arial"/>
          <w:b/>
          <w:sz w:val="24"/>
          <w:szCs w:val="24"/>
        </w:rPr>
        <w:t>202</w:t>
      </w:r>
      <w:r w:rsidR="004214DF" w:rsidRPr="00382AE7">
        <w:rPr>
          <w:rFonts w:ascii="Arial" w:eastAsia="Times New Roman" w:hAnsi="Arial" w:cs="Arial"/>
          <w:b/>
          <w:sz w:val="24"/>
          <w:szCs w:val="24"/>
        </w:rPr>
        <w:t>5</w:t>
      </w:r>
      <w:r w:rsidRPr="00382AE7">
        <w:rPr>
          <w:rFonts w:ascii="Arial" w:eastAsia="Times New Roman" w:hAnsi="Arial" w:cs="Arial"/>
          <w:b/>
          <w:sz w:val="24"/>
          <w:szCs w:val="24"/>
        </w:rPr>
        <w:t>. godine elektroničkom poštom</w:t>
      </w:r>
    </w:p>
    <w:p w14:paraId="2FC82D42" w14:textId="77777777" w:rsidR="00CC04A5" w:rsidRPr="00CC04A5" w:rsidRDefault="00CC04A5" w:rsidP="00CC04A5">
      <w:pPr>
        <w:spacing w:line="259" w:lineRule="auto"/>
        <w:contextualSpacing/>
        <w:rPr>
          <w:rFonts w:ascii="Arial" w:eastAsia="SimSun" w:hAnsi="Arial" w:cs="Arial"/>
          <w:bCs/>
          <w:sz w:val="24"/>
          <w:szCs w:val="24"/>
          <w:lang w:eastAsia="zh-CN"/>
        </w:rPr>
      </w:pPr>
      <w:bookmarkStart w:id="1" w:name="_Hlk175573098"/>
      <w:r>
        <w:rPr>
          <w:rFonts w:ascii="Arial" w:eastAsia="Times New Roman" w:hAnsi="Arial" w:cs="Arial"/>
          <w:sz w:val="24"/>
          <w:szCs w:val="24"/>
          <w:lang w:eastAsia="hr-HR"/>
        </w:rPr>
        <w:t>Na sjednici je:</w:t>
      </w:r>
    </w:p>
    <w:p w14:paraId="07426BF5" w14:textId="55244A14" w:rsidR="00CC04A5" w:rsidRDefault="00CC04A5" w:rsidP="00CC04A5">
      <w:pPr>
        <w:pStyle w:val="Odlomakpopisa"/>
        <w:numPr>
          <w:ilvl w:val="0"/>
          <w:numId w:val="6"/>
        </w:numPr>
        <w:spacing w:line="259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C04A5">
        <w:rPr>
          <w:rFonts w:ascii="Arial" w:eastAsia="SimSun" w:hAnsi="Arial" w:cs="Arial"/>
          <w:bCs/>
          <w:sz w:val="24"/>
          <w:szCs w:val="24"/>
          <w:lang w:eastAsia="zh-CN"/>
        </w:rPr>
        <w:t xml:space="preserve">donesena </w:t>
      </w:r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>Procjen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a</w:t>
      </w:r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 xml:space="preserve"> postojećeg stanja sigurnosti i analize rizika OŠ Sveti Petar Orehovec i Plana sigurnosti OŠ Sveti Petar Orehovec</w:t>
      </w:r>
    </w:p>
    <w:p w14:paraId="7D363720" w14:textId="77777777" w:rsidR="00CC04A5" w:rsidRDefault="00CC04A5" w:rsidP="00CC04A5">
      <w:pPr>
        <w:pStyle w:val="Odlomakpopisa"/>
        <w:numPr>
          <w:ilvl w:val="0"/>
          <w:numId w:val="6"/>
        </w:numPr>
        <w:spacing w:line="259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dana suglasnost </w:t>
      </w:r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 xml:space="preserve">na izmjene ugovora o radu za Natašu </w:t>
      </w:r>
      <w:proofErr w:type="spellStart"/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>Šmid</w:t>
      </w:r>
      <w:proofErr w:type="spellEnd"/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 xml:space="preserve">, učiteljicu kemije, na sklapanje ugovora na 16 sati tjedno od 1.9.2025. godine zbog usklađivanja sa OŠ „Grigor Vitez“ Sveti Ivan Žabno i </w:t>
      </w:r>
      <w:r w:rsidR="007A36F0" w:rsidRPr="00CC04A5">
        <w:rPr>
          <w:rFonts w:ascii="Arial" w:eastAsia="Times New Roman" w:hAnsi="Arial" w:cs="Arial"/>
          <w:sz w:val="24"/>
          <w:szCs w:val="24"/>
          <w:lang w:eastAsia="hr-HR"/>
        </w:rPr>
        <w:t xml:space="preserve">Odlukom </w:t>
      </w:r>
      <w:r w:rsidR="007A36F0" w:rsidRPr="00CC04A5">
        <w:rPr>
          <w:rFonts w:ascii="Arial" w:eastAsiaTheme="minorHAnsi" w:hAnsi="Arial" w:cs="Arial"/>
          <w:sz w:val="24"/>
          <w:szCs w:val="24"/>
        </w:rPr>
        <w:t>o utvrđivanju broja redovitih i kombiniranih razrednih odjela u školskoj godini 2025./2026. za Osnovnu školu Sveti Petar Orehovec KLASA: 602-02/25-02/28, URBROJ: 2137-07/04-25-28 Upravnog odjela za obrazovanje, kulturu, znanost, sport i nacionalne manjine Koprivničko-križevačke županije</w:t>
      </w:r>
    </w:p>
    <w:p w14:paraId="0E17C66D" w14:textId="77777777" w:rsidR="00CC04A5" w:rsidRDefault="00CC04A5" w:rsidP="00CC04A5">
      <w:pPr>
        <w:pStyle w:val="Odlomakpopisa"/>
        <w:numPr>
          <w:ilvl w:val="0"/>
          <w:numId w:val="6"/>
        </w:numPr>
        <w:spacing w:line="259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dana suglasnost </w:t>
      </w:r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 xml:space="preserve">za donošenje Odluke o poslovno uvjetovanom otkazu Danijeli </w:t>
      </w:r>
      <w:proofErr w:type="spellStart"/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>Mikadi</w:t>
      </w:r>
      <w:proofErr w:type="spellEnd"/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 xml:space="preserve">, učiteljici hrvatskog jezika, </w:t>
      </w:r>
      <w:bookmarkStart w:id="2" w:name="_Hlk207102107"/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 xml:space="preserve">zbog smanjenja broja razrednih odjela u predmetnoj nastavi u školskoj godini 2025./26. </w:t>
      </w:r>
      <w:bookmarkEnd w:id="2"/>
    </w:p>
    <w:p w14:paraId="52C7ABEA" w14:textId="77777777" w:rsidR="00CC04A5" w:rsidRDefault="00CC04A5" w:rsidP="00CC04A5">
      <w:pPr>
        <w:pStyle w:val="Odlomakpopisa"/>
        <w:numPr>
          <w:ilvl w:val="0"/>
          <w:numId w:val="6"/>
        </w:numPr>
        <w:spacing w:line="259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dana suglasnost </w:t>
      </w:r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>na Odluku ravnatelja o redovitom otkazu ugovora o radu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>s ponudom izmijenjenog ugovora o radu za Tijanu Mamić, učiteljicu likovne kulture, zbog smanjenja broja razrednih odjela u predmetnoj nastavi u školskoj godini 2025./26., smanjenje na 27 sati tjedno</w:t>
      </w:r>
    </w:p>
    <w:p w14:paraId="1EDBCAD1" w14:textId="77777777" w:rsidR="00CC04A5" w:rsidRDefault="00CC04A5" w:rsidP="00CC04A5">
      <w:pPr>
        <w:pStyle w:val="Odlomakpopisa"/>
        <w:numPr>
          <w:ilvl w:val="0"/>
          <w:numId w:val="6"/>
        </w:numPr>
        <w:spacing w:line="259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dana suglasnost </w:t>
      </w:r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>na Odluku ravnatelja o redovitom otkazu ugovora o radu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 xml:space="preserve">s ponudom izmijenjenog ugovora o radu za Mateju </w:t>
      </w:r>
      <w:proofErr w:type="spellStart"/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>Somođi</w:t>
      </w:r>
      <w:proofErr w:type="spellEnd"/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proofErr w:type="spellStart"/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>Podolski</w:t>
      </w:r>
      <w:proofErr w:type="spellEnd"/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>, učiteljicu engleskog jezika, zbog smanjenja broja razrednih odjela u predmetnoj nastavi u školskoj godini 2025./26., smanjenje na 8 sati tjedno</w:t>
      </w:r>
    </w:p>
    <w:p w14:paraId="3DF2C9A9" w14:textId="15BC53A8" w:rsidR="007A36F0" w:rsidRPr="00CC04A5" w:rsidRDefault="00CC04A5" w:rsidP="00CC04A5">
      <w:pPr>
        <w:pStyle w:val="Odlomakpopisa"/>
        <w:numPr>
          <w:ilvl w:val="0"/>
          <w:numId w:val="6"/>
        </w:numPr>
        <w:spacing w:line="259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donesena </w:t>
      </w:r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>Odluk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a</w:t>
      </w:r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 xml:space="preserve"> o davanju u najam školsko - sportske dvorane za školsku godinu 2025./26. i traženje suglasnosti Župana</w:t>
      </w:r>
      <w:bookmarkEnd w:id="1"/>
      <w:r w:rsidR="007A36F0" w:rsidRPr="00CC04A5">
        <w:rPr>
          <w:rFonts w:ascii="Arial" w:eastAsia="SimSun" w:hAnsi="Arial" w:cs="Arial"/>
          <w:bCs/>
          <w:sz w:val="24"/>
          <w:szCs w:val="24"/>
          <w:lang w:eastAsia="zh-CN"/>
        </w:rPr>
        <w:t>.</w:t>
      </w:r>
    </w:p>
    <w:p w14:paraId="1FF1DFE5" w14:textId="77777777" w:rsidR="007800BE" w:rsidRPr="00382AE7" w:rsidRDefault="007800BE" w:rsidP="007800BE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37AB77" w14:textId="1381F13A" w:rsidR="005A682D" w:rsidRPr="00382AE7" w:rsidRDefault="005A682D" w:rsidP="00CC04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82AE7">
        <w:rPr>
          <w:rFonts w:ascii="Arial" w:eastAsia="Times New Roman" w:hAnsi="Arial" w:cs="Arial"/>
          <w:sz w:val="24"/>
          <w:szCs w:val="24"/>
          <w:lang w:eastAsia="hr-HR"/>
        </w:rPr>
        <w:t>Predsjednica Školskog odbora:</w:t>
      </w:r>
    </w:p>
    <w:p w14:paraId="6DB9C4B3" w14:textId="77777777" w:rsidR="005A682D" w:rsidRPr="00382AE7" w:rsidRDefault="005A682D" w:rsidP="00CC04A5">
      <w:pPr>
        <w:shd w:val="clear" w:color="auto" w:fill="FFFFFF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0ABC0A61" w14:textId="7B100087" w:rsidR="005A682D" w:rsidRPr="00382AE7" w:rsidRDefault="00382AE7" w:rsidP="00CC04A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82AE7">
        <w:rPr>
          <w:rFonts w:ascii="Arial" w:eastAsia="Times New Roman" w:hAnsi="Arial" w:cs="Arial"/>
          <w:sz w:val="24"/>
          <w:szCs w:val="24"/>
          <w:lang w:eastAsia="hr-HR"/>
        </w:rPr>
        <w:t xml:space="preserve">Ljiljana </w:t>
      </w:r>
      <w:proofErr w:type="spellStart"/>
      <w:r w:rsidRPr="00382AE7">
        <w:rPr>
          <w:rFonts w:ascii="Arial" w:eastAsia="Times New Roman" w:hAnsi="Arial" w:cs="Arial"/>
          <w:sz w:val="24"/>
          <w:szCs w:val="24"/>
          <w:lang w:eastAsia="hr-HR"/>
        </w:rPr>
        <w:t>Picig</w:t>
      </w:r>
      <w:proofErr w:type="spellEnd"/>
    </w:p>
    <w:p w14:paraId="51ADE4E8" w14:textId="77777777" w:rsidR="00740B72" w:rsidRPr="00382AE7" w:rsidRDefault="00740B72">
      <w:pPr>
        <w:rPr>
          <w:rFonts w:ascii="Arial" w:hAnsi="Arial" w:cs="Arial"/>
          <w:sz w:val="24"/>
          <w:szCs w:val="24"/>
        </w:rPr>
      </w:pPr>
    </w:p>
    <w:sectPr w:rsidR="00740B72" w:rsidRPr="00382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915"/>
    <w:multiLevelType w:val="hybridMultilevel"/>
    <w:tmpl w:val="F21EEAE4"/>
    <w:lvl w:ilvl="0" w:tplc="E468E732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BD504D"/>
    <w:multiLevelType w:val="hybridMultilevel"/>
    <w:tmpl w:val="7A7A3D5C"/>
    <w:lvl w:ilvl="0" w:tplc="7BB663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0B527C"/>
    <w:multiLevelType w:val="hybridMultilevel"/>
    <w:tmpl w:val="8CF071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B7C4B"/>
    <w:multiLevelType w:val="hybridMultilevel"/>
    <w:tmpl w:val="2D64D252"/>
    <w:lvl w:ilvl="0" w:tplc="CAAA762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3B7638"/>
    <w:multiLevelType w:val="hybridMultilevel"/>
    <w:tmpl w:val="CDF25BA4"/>
    <w:lvl w:ilvl="0" w:tplc="E2E29702">
      <w:numFmt w:val="bullet"/>
      <w:lvlText w:val="-"/>
      <w:lvlJc w:val="left"/>
      <w:pPr>
        <w:ind w:left="1216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5" w15:restartNumberingAfterBreak="0">
    <w:nsid w:val="664D659B"/>
    <w:multiLevelType w:val="hybridMultilevel"/>
    <w:tmpl w:val="2BC8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83390">
    <w:abstractNumId w:val="2"/>
  </w:num>
  <w:num w:numId="2" w16cid:durableId="1615356501">
    <w:abstractNumId w:val="0"/>
  </w:num>
  <w:num w:numId="3" w16cid:durableId="2123642748">
    <w:abstractNumId w:val="1"/>
  </w:num>
  <w:num w:numId="4" w16cid:durableId="609969385">
    <w:abstractNumId w:val="5"/>
  </w:num>
  <w:num w:numId="5" w16cid:durableId="1834181391">
    <w:abstractNumId w:val="3"/>
  </w:num>
  <w:num w:numId="6" w16cid:durableId="1522812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D"/>
    <w:rsid w:val="00060679"/>
    <w:rsid w:val="00091B20"/>
    <w:rsid w:val="00382AE7"/>
    <w:rsid w:val="004214DF"/>
    <w:rsid w:val="004C38AF"/>
    <w:rsid w:val="00545D7E"/>
    <w:rsid w:val="00557F37"/>
    <w:rsid w:val="005A682D"/>
    <w:rsid w:val="005E6095"/>
    <w:rsid w:val="00740B72"/>
    <w:rsid w:val="007800BE"/>
    <w:rsid w:val="007A36F0"/>
    <w:rsid w:val="007F5FE7"/>
    <w:rsid w:val="008D0A93"/>
    <w:rsid w:val="00BE2432"/>
    <w:rsid w:val="00CC04A5"/>
    <w:rsid w:val="00DF5967"/>
    <w:rsid w:val="00ED7D27"/>
    <w:rsid w:val="00E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BDB"/>
  <w15:chartTrackingRefBased/>
  <w15:docId w15:val="{17C545F2-D2D5-41AC-9069-81C807E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2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682D"/>
    <w:pPr>
      <w:ind w:left="720"/>
      <w:contextualSpacing/>
    </w:pPr>
  </w:style>
  <w:style w:type="character" w:customStyle="1" w:styleId="object">
    <w:name w:val="object"/>
    <w:basedOn w:val="Zadanifontodlomka"/>
    <w:rsid w:val="005A682D"/>
  </w:style>
  <w:style w:type="character" w:customStyle="1" w:styleId="zmsearchresult">
    <w:name w:val="zmsearchresult"/>
    <w:basedOn w:val="Zadanifontodlomka"/>
    <w:rsid w:val="00091B20"/>
  </w:style>
  <w:style w:type="character" w:styleId="Hiperveza">
    <w:name w:val="Hyperlink"/>
    <w:basedOn w:val="Zadanifontodlomka"/>
    <w:uiPriority w:val="99"/>
    <w:semiHidden/>
    <w:unhideWhenUsed/>
    <w:rsid w:val="00091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TajniSVPO</dc:creator>
  <cp:keywords/>
  <dc:description/>
  <cp:lastModifiedBy>TajniSVPO</cp:lastModifiedBy>
  <cp:revision>2</cp:revision>
  <dcterms:created xsi:type="dcterms:W3CDTF">2026-01-28T17:42:00Z</dcterms:created>
  <dcterms:modified xsi:type="dcterms:W3CDTF">2026-01-28T17:42:00Z</dcterms:modified>
</cp:coreProperties>
</file>