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EF25B" w14:textId="4A98E2A5" w:rsidR="006F0EBE" w:rsidRPr="006F0EBE" w:rsidRDefault="00151BCF" w:rsidP="00905907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6F0EBE">
        <w:rPr>
          <w:rFonts w:asciiTheme="majorHAnsi" w:hAnsiTheme="majorHAnsi"/>
          <w:b/>
          <w:bCs/>
          <w:sz w:val="28"/>
          <w:szCs w:val="28"/>
        </w:rPr>
        <w:t xml:space="preserve">Hrvatski Crveni Križ </w:t>
      </w:r>
      <w:r w:rsidR="006F0EBE" w:rsidRPr="006F0EBE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77A155F3" w14:textId="6CCF41C1" w:rsidR="00151BCF" w:rsidRPr="006F0EBE" w:rsidRDefault="00642843" w:rsidP="00905907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51BCF">
        <w:rPr>
          <w:noProof/>
          <w:sz w:val="32"/>
          <w:szCs w:val="32"/>
          <w:lang w:eastAsia="hr-HR"/>
        </w:rPr>
        <w:drawing>
          <wp:anchor distT="0" distB="0" distL="114300" distR="114300" simplePos="0" relativeHeight="251658240" behindDoc="1" locked="0" layoutInCell="1" allowOverlap="1" wp14:anchorId="6B2A0FB7" wp14:editId="4723F518">
            <wp:simplePos x="0" y="0"/>
            <wp:positionH relativeFrom="margin">
              <wp:posOffset>338455</wp:posOffset>
            </wp:positionH>
            <wp:positionV relativeFrom="paragraph">
              <wp:posOffset>11430</wp:posOffset>
            </wp:positionV>
            <wp:extent cx="816610" cy="816610"/>
            <wp:effectExtent l="0" t="0" r="2540" b="2540"/>
            <wp:wrapNone/>
            <wp:docPr id="31365651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BCF" w:rsidRPr="006F0EBE">
        <w:rPr>
          <w:rFonts w:asciiTheme="majorHAnsi" w:hAnsiTheme="majorHAnsi"/>
          <w:b/>
          <w:bCs/>
          <w:sz w:val="28"/>
          <w:szCs w:val="28"/>
        </w:rPr>
        <w:t>Gradsko društvo Crvenog Križa</w:t>
      </w:r>
      <w:r w:rsidR="006F0EBE" w:rsidRPr="006F0EBE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151BCF" w:rsidRPr="006F0EBE">
        <w:rPr>
          <w:rFonts w:asciiTheme="majorHAnsi" w:hAnsiTheme="majorHAnsi"/>
          <w:b/>
          <w:bCs/>
          <w:sz w:val="28"/>
          <w:szCs w:val="28"/>
        </w:rPr>
        <w:t>Križevci</w:t>
      </w:r>
    </w:p>
    <w:p w14:paraId="2DCDB66A" w14:textId="053ADA35" w:rsidR="006F0EBE" w:rsidRPr="00905907" w:rsidRDefault="006F0EBE" w:rsidP="006F0EBE">
      <w:pPr>
        <w:spacing w:after="0"/>
        <w:jc w:val="center"/>
        <w:rPr>
          <w:rFonts w:asciiTheme="majorHAnsi" w:hAnsiTheme="majorHAnsi"/>
          <w:sz w:val="26"/>
          <w:szCs w:val="28"/>
        </w:rPr>
      </w:pPr>
      <w:r w:rsidRPr="00905907">
        <w:rPr>
          <w:rFonts w:asciiTheme="majorHAnsi" w:hAnsiTheme="majorHAnsi"/>
          <w:sz w:val="26"/>
          <w:szCs w:val="28"/>
        </w:rPr>
        <w:t>Ulica Franje Račkoga 22, 48260 Križevci</w:t>
      </w:r>
    </w:p>
    <w:p w14:paraId="349247D7" w14:textId="21DF27F0" w:rsidR="006F0EBE" w:rsidRPr="00905907" w:rsidRDefault="00642843" w:rsidP="00642843">
      <w:pPr>
        <w:tabs>
          <w:tab w:val="left" w:pos="720"/>
          <w:tab w:val="center" w:pos="4536"/>
        </w:tabs>
        <w:spacing w:after="0"/>
        <w:rPr>
          <w:rFonts w:asciiTheme="majorHAnsi" w:hAnsiTheme="majorHAnsi"/>
          <w:sz w:val="26"/>
          <w:szCs w:val="28"/>
        </w:rPr>
      </w:pPr>
      <w:r>
        <w:rPr>
          <w:rFonts w:asciiTheme="majorHAnsi" w:hAnsiTheme="majorHAnsi"/>
          <w:sz w:val="26"/>
          <w:szCs w:val="28"/>
        </w:rPr>
        <w:tab/>
      </w:r>
      <w:r>
        <w:rPr>
          <w:rFonts w:asciiTheme="majorHAnsi" w:hAnsiTheme="majorHAnsi"/>
          <w:sz w:val="26"/>
          <w:szCs w:val="28"/>
        </w:rPr>
        <w:tab/>
      </w:r>
      <w:r w:rsidR="006F0EBE" w:rsidRPr="00905907">
        <w:rPr>
          <w:rFonts w:asciiTheme="majorHAnsi" w:hAnsiTheme="majorHAnsi"/>
          <w:sz w:val="26"/>
          <w:szCs w:val="28"/>
        </w:rPr>
        <w:t>Tel: 048/711-700</w:t>
      </w:r>
    </w:p>
    <w:p w14:paraId="164DF978" w14:textId="3174FBE6" w:rsidR="006F0EBE" w:rsidRPr="00905907" w:rsidRDefault="00905907" w:rsidP="006F0EBE">
      <w:pPr>
        <w:spacing w:after="0"/>
        <w:jc w:val="center"/>
        <w:rPr>
          <w:rFonts w:asciiTheme="majorHAnsi" w:hAnsiTheme="majorHAnsi"/>
          <w:sz w:val="26"/>
          <w:szCs w:val="28"/>
        </w:rPr>
      </w:pPr>
      <w:r w:rsidRPr="00905907">
        <w:rPr>
          <w:noProof/>
          <w:color w:val="FF0000"/>
          <w:sz w:val="2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9F598" wp14:editId="5AAB4138">
                <wp:simplePos x="0" y="0"/>
                <wp:positionH relativeFrom="margin">
                  <wp:posOffset>-833120</wp:posOffset>
                </wp:positionH>
                <wp:positionV relativeFrom="paragraph">
                  <wp:posOffset>339089</wp:posOffset>
                </wp:positionV>
                <wp:extent cx="7372350" cy="28575"/>
                <wp:effectExtent l="0" t="0" r="19050" b="28575"/>
                <wp:wrapNone/>
                <wp:docPr id="277932664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E78F2" id="Ravni poveznik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5.6pt,26.7pt" to="514.9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MC5wEAABYEAAAOAAAAZHJzL2Uyb0RvYy54bWysU02P0zAQvSPxHyzfadKUtrtR0z3sqlwQ&#10;VAv8ANcZNxb+km2Sll/P2MlmV4CQQOTgeOx5b+bNjHd3F61IDz5Iaxq6XJSUgOG2lebc0C+fD29u&#10;KAmRmZYpa6ChVwj0bv/61W5wNVS2s6oFT5DEhHpwDe1idHVRBN6BZmFhHRi8FNZrFtH056L1bEB2&#10;rYqqLDfFYH3rvOUQAp4+jJd0n/mFAB4/ChEgEtVQzC3m1ef1lNZiv2P12TPXST6lwf4hC82kwaAz&#10;1QOLjHzz8hcqLbm3wYq44FYXVgjJIWtANcvyJzWfOuYga8HiBDeXKfw/Wv6hP3oi24ZW2+3tqtps&#10;3lJimMZWPbLeSOJsD9+N/Eo2qVaDCzVC7s3RT1ZwR5+EX4TX6Y+SyCXX9zrXFy6RcDzcrrbVao1t&#10;4HhX3ay368RZPIOdD/EdWE3SpqFKmiSf1ax/H+Lo+uSSjpUhAw7dbYmcyQ5WyfYglcqGP5/ulSc9&#10;w9YfDiV+U7QXbhhbGUwh6RqV5F28KhgDPILA6mDuyzFCmkuYaRnnYGI18SqD3gkmMIUZOKX2J+Dk&#10;n6CQZ/ZvwDMiR7YmzmAtjfW/SztellPKYvR/qsCoO5XgZNtr7nEuDQ5f7tP0UNJ0v7Qz/Pk5738A&#10;AAD//wMAUEsDBBQABgAIAAAAIQAi75RX3gAAAAsBAAAPAAAAZHJzL2Rvd25yZXYueG1sTI9NT8Mw&#10;DIbvSPyHyEjctvSDwVaaTghpl902JnH1mtBWS5yqSbf23+Od4Gj70evnLbeTs+JqhtB5UpAuExCG&#10;aq87ahScvnaLNYgQkTRaT0bBbAJsq8eHEgvtb3Qw12NsBIdQKFBBG2NfSBnq1jgMS98b4tuPHxxG&#10;HodG6gFvHO6szJLkVTrsiD+02JvP1tSX4+gU7PdtnA/ovvOV3mXjabbri0+Ven6aPt5BRDPFPxju&#10;+qwOFTud/Ug6CKtgkeZpxqyCVf4C4k4k2YbbnHnztgFZlfJ/h+oXAAD//wMAUEsBAi0AFAAGAAgA&#10;AAAhALaDOJL+AAAA4QEAABMAAAAAAAAAAAAAAAAAAAAAAFtDb250ZW50X1R5cGVzXS54bWxQSwEC&#10;LQAUAAYACAAAACEAOP0h/9YAAACUAQAACwAAAAAAAAAAAAAAAAAvAQAAX3JlbHMvLnJlbHNQSwEC&#10;LQAUAAYACAAAACEAUbAjAucBAAAWBAAADgAAAAAAAAAAAAAAAAAuAgAAZHJzL2Uyb0RvYy54bWxQ&#10;SwECLQAUAAYACAAAACEAIu+UV94AAAALAQAADwAAAAAAAAAAAAAAAABBBAAAZHJzL2Rvd25yZXYu&#10;eG1sUEsFBgAAAAAEAAQA8wAAAEwFAAAAAA==&#10;" strokecolor="red" strokeweight="1.5pt">
                <v:stroke joinstyle="miter"/>
                <w10:wrap anchorx="margin"/>
              </v:line>
            </w:pict>
          </mc:Fallback>
        </mc:AlternateContent>
      </w:r>
      <w:r w:rsidR="006F0EBE" w:rsidRPr="00905907">
        <w:rPr>
          <w:rFonts w:asciiTheme="majorHAnsi" w:hAnsiTheme="majorHAnsi"/>
          <w:sz w:val="26"/>
          <w:szCs w:val="28"/>
        </w:rPr>
        <w:t>OIB: 84708858719</w:t>
      </w:r>
    </w:p>
    <w:p w14:paraId="6B2762A6" w14:textId="5FA234C5" w:rsidR="00151BCF" w:rsidRDefault="00151BCF"/>
    <w:p w14:paraId="7A8EDD20" w14:textId="3065BE25" w:rsidR="00A65024" w:rsidRDefault="00A65024">
      <w:r w:rsidRPr="00A65024">
        <w:t xml:space="preserve">Hrvatski Crveni križ Gradsko društvo Crvenog križa </w:t>
      </w:r>
      <w:r>
        <w:t>Križevci</w:t>
      </w:r>
      <w:r w:rsidRPr="00A65024">
        <w:t xml:space="preserve"> objavljuje</w:t>
      </w:r>
      <w:r w:rsidR="00422996">
        <w:t>:</w:t>
      </w:r>
    </w:p>
    <w:p w14:paraId="2B75D6A0" w14:textId="374C9C4D" w:rsidR="00A65024" w:rsidRPr="00422996" w:rsidRDefault="00A65024" w:rsidP="00A65024">
      <w:pPr>
        <w:jc w:val="center"/>
        <w:rPr>
          <w:b/>
          <w:bCs/>
        </w:rPr>
      </w:pPr>
      <w:r w:rsidRPr="00422996">
        <w:rPr>
          <w:b/>
          <w:bCs/>
        </w:rPr>
        <w:t>JAVNI POZIV ZA ISKAZ INTERESA ZA UKLJUČIVANJE U PROJEKTNE AKTIVNOSTI PROJEKTA</w:t>
      </w:r>
    </w:p>
    <w:p w14:paraId="685721E1" w14:textId="5D27D9A5" w:rsidR="00A65024" w:rsidRPr="00422996" w:rsidRDefault="00A65024" w:rsidP="00A65024">
      <w:pPr>
        <w:jc w:val="center"/>
        <w:rPr>
          <w:rFonts w:asciiTheme="majorHAnsi" w:hAnsiTheme="majorHAnsi"/>
          <w:b/>
          <w:bCs/>
          <w:sz w:val="26"/>
          <w:szCs w:val="26"/>
        </w:rPr>
      </w:pPr>
      <w:r w:rsidRPr="00422996">
        <w:rPr>
          <w:rFonts w:asciiTheme="majorHAnsi" w:hAnsiTheme="majorHAnsi"/>
          <w:b/>
          <w:bCs/>
          <w:sz w:val="26"/>
          <w:szCs w:val="26"/>
        </w:rPr>
        <w:t>„Gradimo budućnost sa STEM-om“</w:t>
      </w:r>
      <w:r w:rsidRPr="00422996">
        <w:rPr>
          <w:rFonts w:asciiTheme="majorHAnsi" w:hAnsiTheme="majorHAnsi"/>
          <w:b/>
          <w:bCs/>
          <w:sz w:val="26"/>
          <w:szCs w:val="26"/>
        </w:rPr>
        <w:br/>
        <w:t>SF.2.4.06.04.0010</w:t>
      </w:r>
    </w:p>
    <w:p w14:paraId="5C986287" w14:textId="6E9EB952" w:rsidR="00A65024" w:rsidRDefault="00A65024" w:rsidP="00905907">
      <w:pPr>
        <w:jc w:val="both"/>
      </w:pPr>
      <w:r w:rsidRPr="00A65024">
        <w:t xml:space="preserve">Ovime pozivamo </w:t>
      </w:r>
      <w:r w:rsidR="00422996" w:rsidRPr="00422996">
        <w:rPr>
          <w:caps/>
        </w:rPr>
        <w:t>d</w:t>
      </w:r>
      <w:r w:rsidR="00AF0424" w:rsidRPr="00422996">
        <w:rPr>
          <w:caps/>
        </w:rPr>
        <w:t>jecu vrtićke dobi i učenik</w:t>
      </w:r>
      <w:r w:rsidR="00422996">
        <w:rPr>
          <w:caps/>
        </w:rPr>
        <w:t>e</w:t>
      </w:r>
      <w:r w:rsidR="00AF0424" w:rsidRPr="00422996">
        <w:rPr>
          <w:caps/>
        </w:rPr>
        <w:t xml:space="preserve"> osnovnih i srednjih škola</w:t>
      </w:r>
      <w:r w:rsidR="00AF0424">
        <w:t xml:space="preserve"> da se jave ukoliko su zainteresirani da se kao sudionici uključe u projekt </w:t>
      </w:r>
      <w:r w:rsidR="00AF0424" w:rsidRPr="00A65024">
        <w:rPr>
          <w:rFonts w:asciiTheme="majorHAnsi" w:hAnsiTheme="majorHAnsi"/>
          <w:sz w:val="26"/>
          <w:szCs w:val="26"/>
        </w:rPr>
        <w:t>„Gradimo budućnost sa STEM-om“</w:t>
      </w:r>
      <w:r w:rsidR="00AF0424">
        <w:rPr>
          <w:rFonts w:asciiTheme="majorHAnsi" w:hAnsiTheme="majorHAnsi"/>
          <w:sz w:val="26"/>
          <w:szCs w:val="26"/>
        </w:rPr>
        <w:t>.</w:t>
      </w:r>
    </w:p>
    <w:p w14:paraId="0D8D0797" w14:textId="29CCBE51" w:rsidR="00A65024" w:rsidRPr="00ED7D9F" w:rsidRDefault="00F61D22" w:rsidP="00905907">
      <w:pPr>
        <w:jc w:val="both"/>
        <w:rPr>
          <w:b/>
        </w:rPr>
      </w:pPr>
      <w:r>
        <w:t xml:space="preserve">Projekt se provodi </w:t>
      </w:r>
      <w:r w:rsidR="00A65024" w:rsidRPr="00A65024">
        <w:t xml:space="preserve">na području </w:t>
      </w:r>
      <w:r w:rsidR="00A65024">
        <w:t xml:space="preserve">djelovanja GDCK Križevci i </w:t>
      </w:r>
      <w:r>
        <w:t xml:space="preserve">Udruge Maštara, a detalji održavanja projektnih </w:t>
      </w:r>
      <w:r w:rsidR="00910583">
        <w:t>aktivnosti bit</w:t>
      </w:r>
      <w:r>
        <w:t xml:space="preserve"> će </w:t>
      </w:r>
      <w:r w:rsidRPr="00ED7D9F">
        <w:rPr>
          <w:b/>
        </w:rPr>
        <w:t>objavljeni u mjesečnim kalendarima i programima događanja.</w:t>
      </w:r>
    </w:p>
    <w:p w14:paraId="5C397744" w14:textId="2392F543" w:rsidR="00A65024" w:rsidRDefault="00AF0424">
      <w:r w:rsidRPr="00AF0424">
        <w:rPr>
          <w:b/>
          <w:bCs/>
        </w:rPr>
        <w:t>Uvjeti</w:t>
      </w:r>
      <w:r w:rsidR="00A65024" w:rsidRPr="00AF0424">
        <w:rPr>
          <w:b/>
          <w:bCs/>
        </w:rPr>
        <w:t xml:space="preserve"> uključivanja</w:t>
      </w:r>
      <w:r w:rsidR="00A65024" w:rsidRPr="00A65024">
        <w:t xml:space="preserve"> su sljedeći:</w:t>
      </w:r>
    </w:p>
    <w:p w14:paraId="79AC3445" w14:textId="3BF5F68F" w:rsidR="00AF0424" w:rsidRPr="00422996" w:rsidRDefault="00A65024" w:rsidP="00AF0424">
      <w:pPr>
        <w:pStyle w:val="Odlomakpopisa"/>
        <w:numPr>
          <w:ilvl w:val="0"/>
          <w:numId w:val="2"/>
        </w:numPr>
        <w:rPr>
          <w:rFonts w:ascii="Segoe UI Symbol" w:hAnsi="Segoe UI Symbol" w:cs="Segoe UI Symbol"/>
          <w:b/>
          <w:bCs/>
        </w:rPr>
      </w:pPr>
      <w:r w:rsidRPr="00422996">
        <w:rPr>
          <w:b/>
          <w:bCs/>
        </w:rPr>
        <w:t>D</w:t>
      </w:r>
      <w:r w:rsidR="00AF0424" w:rsidRPr="00422996">
        <w:rPr>
          <w:b/>
          <w:bCs/>
        </w:rPr>
        <w:t>jeca</w:t>
      </w:r>
      <w:r w:rsidRPr="00422996">
        <w:rPr>
          <w:b/>
          <w:bCs/>
        </w:rPr>
        <w:t xml:space="preserve"> (</w:t>
      </w:r>
      <w:r w:rsidR="00AF0424" w:rsidRPr="00422996">
        <w:rPr>
          <w:b/>
          <w:bCs/>
        </w:rPr>
        <w:t>do</w:t>
      </w:r>
      <w:r w:rsidRPr="00422996">
        <w:rPr>
          <w:b/>
          <w:bCs/>
        </w:rPr>
        <w:t xml:space="preserve"> </w:t>
      </w:r>
      <w:r w:rsidR="00AF0424" w:rsidRPr="00422996">
        <w:rPr>
          <w:b/>
          <w:bCs/>
        </w:rPr>
        <w:t>početka osnovnoškolskog obrazovanja)</w:t>
      </w:r>
    </w:p>
    <w:p w14:paraId="7DE72C4D" w14:textId="3EF96152" w:rsidR="00A65024" w:rsidRDefault="00A65024" w:rsidP="00AF0424">
      <w:pPr>
        <w:pStyle w:val="Odlomakpopisa"/>
        <w:numPr>
          <w:ilvl w:val="0"/>
          <w:numId w:val="5"/>
        </w:numPr>
      </w:pPr>
      <w:r w:rsidRPr="00A65024">
        <w:t>Upisana u redoviti pred</w:t>
      </w:r>
      <w:r w:rsidRPr="00AF0424">
        <w:rPr>
          <w:rFonts w:ascii="Aptos" w:hAnsi="Aptos" w:cs="Aptos"/>
        </w:rPr>
        <w:t>š</w:t>
      </w:r>
      <w:r w:rsidRPr="00A65024">
        <w:t xml:space="preserve">kolski program  </w:t>
      </w:r>
    </w:p>
    <w:p w14:paraId="6725F812" w14:textId="77777777" w:rsidR="00AF0424" w:rsidRDefault="00AF0424" w:rsidP="00AF0424">
      <w:pPr>
        <w:pStyle w:val="Odlomakpopisa"/>
        <w:ind w:left="1493"/>
      </w:pPr>
    </w:p>
    <w:p w14:paraId="5E498304" w14:textId="238A155E" w:rsidR="00AF0424" w:rsidRPr="00422996" w:rsidRDefault="00AF0424" w:rsidP="00AF0424">
      <w:pPr>
        <w:pStyle w:val="Odlomakpopisa"/>
        <w:numPr>
          <w:ilvl w:val="0"/>
          <w:numId w:val="2"/>
        </w:numPr>
        <w:rPr>
          <w:rFonts w:ascii="Segoe UI Symbol" w:hAnsi="Segoe UI Symbol" w:cs="Segoe UI Symbol"/>
          <w:b/>
          <w:bCs/>
        </w:rPr>
      </w:pPr>
      <w:r w:rsidRPr="00422996">
        <w:rPr>
          <w:b/>
          <w:bCs/>
        </w:rPr>
        <w:t>Učenici (osnovnog ili srednjoškolskog obrazovanja)</w:t>
      </w:r>
    </w:p>
    <w:p w14:paraId="1E111F7C" w14:textId="58E4D3DC" w:rsidR="00A65024" w:rsidRDefault="00A65024" w:rsidP="00AF0424">
      <w:pPr>
        <w:pStyle w:val="Odlomakpopisa"/>
        <w:numPr>
          <w:ilvl w:val="0"/>
          <w:numId w:val="5"/>
        </w:numPr>
      </w:pPr>
      <w:r w:rsidRPr="00A65024">
        <w:t>Upisani u redovite programe osnovnog ili srednjo</w:t>
      </w:r>
      <w:r w:rsidRPr="00AF0424">
        <w:rPr>
          <w:rFonts w:ascii="Aptos" w:hAnsi="Aptos" w:cs="Aptos"/>
        </w:rPr>
        <w:t>š</w:t>
      </w:r>
      <w:r w:rsidRPr="00A65024">
        <w:t xml:space="preserve">kolskog obrazovanja </w:t>
      </w:r>
    </w:p>
    <w:p w14:paraId="1EA5A928" w14:textId="2C40F609" w:rsidR="00A65024" w:rsidRPr="00AF0424" w:rsidRDefault="00AF0424" w:rsidP="00AF0424">
      <w:pPr>
        <w:spacing w:before="240"/>
        <w:rPr>
          <w:b/>
          <w:bCs/>
        </w:rPr>
      </w:pPr>
      <w:r w:rsidRPr="00AF0424">
        <w:rPr>
          <w:b/>
          <w:bCs/>
        </w:rPr>
        <w:t>Aktivnosti koje će se provoditi kroz projekt:</w:t>
      </w:r>
    </w:p>
    <w:p w14:paraId="0DC05FF8" w14:textId="77777777" w:rsidR="0065614F" w:rsidRDefault="0065614F" w:rsidP="00905907">
      <w:pPr>
        <w:pStyle w:val="Tekst"/>
        <w:numPr>
          <w:ilvl w:val="0"/>
          <w:numId w:val="1"/>
        </w:numPr>
        <w:spacing w:after="120" w:line="240" w:lineRule="auto"/>
        <w:ind w:left="714" w:hanging="357"/>
      </w:pPr>
      <w:r w:rsidRPr="00457DF9">
        <w:t>Oblikovanje grafi</w:t>
      </w:r>
      <w:r>
        <w:t>č</w:t>
      </w:r>
      <w:r w:rsidRPr="00457DF9">
        <w:t>kog sadr</w:t>
      </w:r>
      <w:r>
        <w:t>ž</w:t>
      </w:r>
      <w:r w:rsidRPr="00457DF9">
        <w:t>aja u s</w:t>
      </w:r>
      <w:r>
        <w:t>v</w:t>
      </w:r>
      <w:r w:rsidRPr="00457DF9">
        <w:t xml:space="preserve">rhu modernizacije nastavne, </w:t>
      </w:r>
    </w:p>
    <w:p w14:paraId="282E582E" w14:textId="77777777" w:rsidR="0065614F" w:rsidRDefault="0065614F" w:rsidP="00905907">
      <w:pPr>
        <w:pStyle w:val="Tekst"/>
        <w:numPr>
          <w:ilvl w:val="0"/>
          <w:numId w:val="1"/>
        </w:numPr>
        <w:spacing w:after="120" w:line="240" w:lineRule="auto"/>
        <w:ind w:left="714" w:hanging="357"/>
      </w:pPr>
      <w:r w:rsidRPr="00457DF9">
        <w:t>Upotreba virtualne stvarnosti u vidu pro</w:t>
      </w:r>
      <w:r>
        <w:t>š</w:t>
      </w:r>
      <w:r w:rsidRPr="00457DF9">
        <w:t xml:space="preserve">irene i potpune virtualizacije, </w:t>
      </w:r>
    </w:p>
    <w:p w14:paraId="14F9A133" w14:textId="77777777" w:rsidR="0065614F" w:rsidRDefault="0065614F" w:rsidP="00905907">
      <w:pPr>
        <w:pStyle w:val="Tekst"/>
        <w:numPr>
          <w:ilvl w:val="0"/>
          <w:numId w:val="1"/>
        </w:numPr>
        <w:spacing w:after="120" w:line="240" w:lineRule="auto"/>
        <w:ind w:left="714" w:hanging="357"/>
      </w:pPr>
      <w:r w:rsidRPr="00457DF9">
        <w:t>Podu</w:t>
      </w:r>
      <w:r>
        <w:t>č</w:t>
      </w:r>
      <w:r w:rsidRPr="00457DF9">
        <w:t>avanje kodiranja za najmla</w:t>
      </w:r>
      <w:r>
        <w:t>đ</w:t>
      </w:r>
      <w:r w:rsidRPr="00457DF9">
        <w:t xml:space="preserve">e, </w:t>
      </w:r>
    </w:p>
    <w:p w14:paraId="47A9D5C1" w14:textId="77777777" w:rsidR="0065614F" w:rsidRDefault="0065614F" w:rsidP="00905907">
      <w:pPr>
        <w:pStyle w:val="Tekst"/>
        <w:numPr>
          <w:ilvl w:val="0"/>
          <w:numId w:val="1"/>
        </w:numPr>
        <w:spacing w:after="120" w:line="240" w:lineRule="auto"/>
        <w:ind w:left="714" w:hanging="357"/>
      </w:pPr>
      <w:r w:rsidRPr="00457DF9">
        <w:t xml:space="preserve">STEM dizajn plakata, </w:t>
      </w:r>
    </w:p>
    <w:p w14:paraId="597A17BE" w14:textId="77777777" w:rsidR="0065614F" w:rsidRDefault="0065614F" w:rsidP="00905907">
      <w:pPr>
        <w:pStyle w:val="Tekst"/>
        <w:numPr>
          <w:ilvl w:val="0"/>
          <w:numId w:val="1"/>
        </w:numPr>
        <w:spacing w:after="120" w:line="240" w:lineRule="auto"/>
        <w:ind w:left="714" w:hanging="357"/>
      </w:pPr>
      <w:r w:rsidRPr="00457DF9">
        <w:t>Kako pametno pitati umjetnu pamet</w:t>
      </w:r>
      <w:r>
        <w:t xml:space="preserve"> </w:t>
      </w:r>
      <w:r w:rsidRPr="00457DF9">
        <w:t xml:space="preserve">(OPEN GPT -Al), </w:t>
      </w:r>
    </w:p>
    <w:p w14:paraId="3BEDAA91" w14:textId="77777777" w:rsidR="0065614F" w:rsidRDefault="0065614F" w:rsidP="00905907">
      <w:pPr>
        <w:pStyle w:val="Tekst"/>
        <w:numPr>
          <w:ilvl w:val="0"/>
          <w:numId w:val="1"/>
        </w:numPr>
        <w:spacing w:after="120" w:line="240" w:lineRule="auto"/>
        <w:ind w:left="714" w:hanging="357"/>
      </w:pPr>
      <w:r w:rsidRPr="00457DF9">
        <w:t xml:space="preserve">Uvod u algoritme, </w:t>
      </w:r>
    </w:p>
    <w:p w14:paraId="27B54EA6" w14:textId="77777777" w:rsidR="0065614F" w:rsidRDefault="0065614F" w:rsidP="00905907">
      <w:pPr>
        <w:pStyle w:val="Tekst"/>
        <w:numPr>
          <w:ilvl w:val="0"/>
          <w:numId w:val="1"/>
        </w:numPr>
        <w:spacing w:after="120" w:line="240" w:lineRule="auto"/>
        <w:ind w:left="714" w:hanging="357"/>
      </w:pPr>
      <w:r w:rsidRPr="00457DF9">
        <w:t>Izrada 3D modela matemati</w:t>
      </w:r>
      <w:r>
        <w:t>č</w:t>
      </w:r>
      <w:r w:rsidRPr="00457DF9">
        <w:t>kim jezikom u Open SCAD-</w:t>
      </w:r>
    </w:p>
    <w:p w14:paraId="71970534" w14:textId="77777777" w:rsidR="0065614F" w:rsidRDefault="0065614F" w:rsidP="00905907">
      <w:pPr>
        <w:pStyle w:val="Tekst"/>
        <w:numPr>
          <w:ilvl w:val="0"/>
          <w:numId w:val="1"/>
        </w:numPr>
        <w:spacing w:after="120" w:line="240" w:lineRule="auto"/>
        <w:ind w:left="714" w:hanging="357"/>
      </w:pPr>
      <w:r>
        <w:t>Osnove prijenosa topline</w:t>
      </w:r>
    </w:p>
    <w:p w14:paraId="49AF7FFF" w14:textId="77777777" w:rsidR="0065614F" w:rsidRDefault="0065614F" w:rsidP="00905907">
      <w:pPr>
        <w:pStyle w:val="Tekst"/>
        <w:numPr>
          <w:ilvl w:val="0"/>
          <w:numId w:val="1"/>
        </w:numPr>
        <w:spacing w:after="120" w:line="240" w:lineRule="auto"/>
        <w:ind w:left="714" w:hanging="357"/>
      </w:pPr>
      <w:r>
        <w:t>Razvoj 3D tiskanih proizvoda na bazi žitarica</w:t>
      </w:r>
    </w:p>
    <w:p w14:paraId="3BB6B6B8" w14:textId="5CAA3E76" w:rsidR="0065614F" w:rsidRDefault="0065614F" w:rsidP="006C1A1E">
      <w:pPr>
        <w:pStyle w:val="Tekst"/>
        <w:numPr>
          <w:ilvl w:val="0"/>
          <w:numId w:val="1"/>
        </w:numPr>
        <w:spacing w:after="120" w:line="240" w:lineRule="auto"/>
        <w:ind w:left="714" w:hanging="357"/>
      </w:pPr>
      <w:r>
        <w:t>Biološki, kemijski i fizikalni rizici i njihova procjena</w:t>
      </w:r>
      <w:r w:rsidR="006C1A1E">
        <w:t xml:space="preserve"> - </w:t>
      </w:r>
      <w:r>
        <w:t xml:space="preserve">Prevencija mikrobiološkog kvarenja hrane s posebnim osvrtom na logistiku </w:t>
      </w:r>
    </w:p>
    <w:p w14:paraId="5680B7E6" w14:textId="4F18E948" w:rsidR="0065614F" w:rsidRDefault="0065614F">
      <w:r>
        <w:t>Te ostale radionice STEM područja. (Kemijski eksperimenti, inženjerski izazovi, aerodinamika i slično)</w:t>
      </w:r>
    </w:p>
    <w:p w14:paraId="09BA3D76" w14:textId="77777777" w:rsidR="00642843" w:rsidRDefault="00642843"/>
    <w:p w14:paraId="3D105806" w14:textId="77777777" w:rsidR="0065614F" w:rsidRPr="00AF0424" w:rsidRDefault="00A65024">
      <w:pPr>
        <w:rPr>
          <w:b/>
          <w:bCs/>
        </w:rPr>
      </w:pPr>
      <w:r w:rsidRPr="00AF0424">
        <w:rPr>
          <w:b/>
          <w:bCs/>
        </w:rPr>
        <w:lastRenderedPageBreak/>
        <w:t xml:space="preserve">Kako se prijaviti: </w:t>
      </w:r>
    </w:p>
    <w:p w14:paraId="606AF49C" w14:textId="1D79DFC1" w:rsidR="0065614F" w:rsidRDefault="00A528C0" w:rsidP="00A528C0">
      <w:pPr>
        <w:pStyle w:val="Odlomakpopisa"/>
        <w:numPr>
          <w:ilvl w:val="0"/>
          <w:numId w:val="5"/>
        </w:numPr>
        <w:spacing w:before="240" w:line="276" w:lineRule="auto"/>
        <w:ind w:left="357" w:hanging="357"/>
        <w:jc w:val="both"/>
      </w:pPr>
      <w:r>
        <w:t>p</w:t>
      </w:r>
      <w:r w:rsidR="00A65024" w:rsidRPr="00A65024">
        <w:t>opunjavanjem Prijavnog obrasca za sudjelovanje u projektu u sjedi</w:t>
      </w:r>
      <w:r w:rsidR="00A65024" w:rsidRPr="00422996">
        <w:rPr>
          <w:rFonts w:ascii="Aptos" w:hAnsi="Aptos" w:cs="Aptos"/>
        </w:rPr>
        <w:t>š</w:t>
      </w:r>
      <w:r w:rsidR="00A65024" w:rsidRPr="00A65024">
        <w:t xml:space="preserve">tu prijavitelja Hrvatskog Crvenog križa </w:t>
      </w:r>
      <w:r w:rsidR="006F0EBE">
        <w:t xml:space="preserve">- </w:t>
      </w:r>
      <w:r w:rsidR="00A65024" w:rsidRPr="00A65024">
        <w:t xml:space="preserve">Gradskog društva Crvenog križa </w:t>
      </w:r>
      <w:r w:rsidR="0065614F">
        <w:t>Križevci</w:t>
      </w:r>
      <w:r w:rsidR="00A65024" w:rsidRPr="00A65024">
        <w:t>,</w:t>
      </w:r>
      <w:r w:rsidR="0065614F">
        <w:t xml:space="preserve"> ulica Franje Račkoga 22, 48260 Križevci, </w:t>
      </w:r>
    </w:p>
    <w:p w14:paraId="322EF9D2" w14:textId="77777777" w:rsidR="00A528C0" w:rsidRDefault="00A528C0" w:rsidP="00A528C0">
      <w:pPr>
        <w:pStyle w:val="Odlomakpopisa"/>
        <w:spacing w:before="240" w:line="276" w:lineRule="auto"/>
        <w:ind w:left="357"/>
        <w:jc w:val="both"/>
      </w:pPr>
    </w:p>
    <w:p w14:paraId="16FE358C" w14:textId="1C505C61" w:rsidR="0065614F" w:rsidRDefault="00A528C0" w:rsidP="00A528C0">
      <w:pPr>
        <w:pStyle w:val="Odlomakpopisa"/>
        <w:numPr>
          <w:ilvl w:val="0"/>
          <w:numId w:val="5"/>
        </w:numPr>
        <w:spacing w:before="240" w:line="276" w:lineRule="auto"/>
        <w:ind w:left="357" w:hanging="357"/>
        <w:jc w:val="both"/>
      </w:pPr>
      <w:r>
        <w:t>k</w:t>
      </w:r>
      <w:r w:rsidR="0065614F">
        <w:t>od partnera: Udruga Maštara, Čazmanska 4, 10000 Zagreb</w:t>
      </w:r>
      <w:r w:rsidR="006F0EBE">
        <w:t>;</w:t>
      </w:r>
      <w:r w:rsidR="0065614F">
        <w:t xml:space="preserve"> Gimnazija Ivana </w:t>
      </w:r>
      <w:proofErr w:type="spellStart"/>
      <w:r w:rsidR="0065614F">
        <w:t>Zakmardija</w:t>
      </w:r>
      <w:proofErr w:type="spellEnd"/>
      <w:r w:rsidR="0065614F">
        <w:t xml:space="preserve"> </w:t>
      </w:r>
      <w:proofErr w:type="spellStart"/>
      <w:r w:rsidR="0065614F">
        <w:t>Dijankovečkog</w:t>
      </w:r>
      <w:r w:rsidR="006F0EBE">
        <w:t>a</w:t>
      </w:r>
      <w:proofErr w:type="spellEnd"/>
      <w:r w:rsidR="0065614F">
        <w:t xml:space="preserve"> Križevci, ulica </w:t>
      </w:r>
      <w:proofErr w:type="spellStart"/>
      <w:r w:rsidR="0065614F">
        <w:t>Milislava</w:t>
      </w:r>
      <w:proofErr w:type="spellEnd"/>
      <w:r w:rsidR="0065614F">
        <w:t xml:space="preserve"> </w:t>
      </w:r>
      <w:proofErr w:type="spellStart"/>
      <w:r w:rsidR="0065614F">
        <w:t>Demerca</w:t>
      </w:r>
      <w:proofErr w:type="spellEnd"/>
      <w:r w:rsidR="0065614F">
        <w:t xml:space="preserve"> 8 Križevci</w:t>
      </w:r>
      <w:r w:rsidR="006F0EBE">
        <w:t xml:space="preserve">; </w:t>
      </w:r>
      <w:r w:rsidR="0065614F">
        <w:t xml:space="preserve">Osnovna škola „Grigor Vitez“ Sv. Ivan </w:t>
      </w:r>
      <w:proofErr w:type="spellStart"/>
      <w:r w:rsidR="0065614F">
        <w:t>Žabno</w:t>
      </w:r>
      <w:proofErr w:type="spellEnd"/>
      <w:r w:rsidR="0065614F">
        <w:t xml:space="preserve">, Trg Karla </w:t>
      </w:r>
      <w:proofErr w:type="spellStart"/>
      <w:r w:rsidR="0065614F">
        <w:t>Lukaša</w:t>
      </w:r>
      <w:proofErr w:type="spellEnd"/>
      <w:r w:rsidR="0065614F">
        <w:t xml:space="preserve"> 7</w:t>
      </w:r>
      <w:r w:rsidR="006F0EBE">
        <w:t>;</w:t>
      </w:r>
      <w:r w:rsidR="00A65024" w:rsidRPr="00A65024">
        <w:t xml:space="preserve"> </w:t>
      </w:r>
      <w:r w:rsidR="0065614F">
        <w:t>Osnovna škola Sv. Petar Orehovec, Sv Petar Orehovec 90, 48267 Orehovec</w:t>
      </w:r>
      <w:r w:rsidR="006F0EBE">
        <w:t>;</w:t>
      </w:r>
      <w:r w:rsidR="0065614F">
        <w:t xml:space="preserve"> Osnovna Škola „Vladimir Nazor“ Križevci, ulica Josipa Bana Jelačića 23, 48260 Križevci</w:t>
      </w:r>
      <w:r w:rsidR="006F0EBE">
        <w:t>.</w:t>
      </w:r>
    </w:p>
    <w:p w14:paraId="06B282C1" w14:textId="77777777" w:rsidR="00A528C0" w:rsidRDefault="00A528C0" w:rsidP="00A528C0">
      <w:pPr>
        <w:pStyle w:val="Odlomakpopisa"/>
        <w:spacing w:before="240" w:line="276" w:lineRule="auto"/>
        <w:ind w:left="357"/>
        <w:jc w:val="both"/>
      </w:pPr>
    </w:p>
    <w:p w14:paraId="168E1BDA" w14:textId="77D0338C" w:rsidR="00861686" w:rsidRDefault="00A528C0" w:rsidP="008A43BA">
      <w:pPr>
        <w:pStyle w:val="Odlomakpopisa"/>
        <w:numPr>
          <w:ilvl w:val="0"/>
          <w:numId w:val="5"/>
        </w:numPr>
        <w:spacing w:before="240" w:line="276" w:lineRule="auto"/>
        <w:ind w:left="357" w:hanging="357"/>
      </w:pPr>
      <w:r>
        <w:t>s</w:t>
      </w:r>
      <w:r w:rsidR="00A65024" w:rsidRPr="00A65024">
        <w:t>lanje popunjenog Prijavnog obrasca na e-mail adresu:</w:t>
      </w:r>
      <w:r w:rsidR="0065614F">
        <w:t xml:space="preserve"> </w:t>
      </w:r>
      <w:hyperlink r:id="rId8" w:history="1">
        <w:r w:rsidR="0065614F" w:rsidRPr="00174B9D">
          <w:rPr>
            <w:rStyle w:val="Hiperveza"/>
          </w:rPr>
          <w:t>gdckkz.projekti@gmail.com</w:t>
        </w:r>
      </w:hyperlink>
      <w:bookmarkStart w:id="0" w:name="_GoBack"/>
      <w:bookmarkEnd w:id="0"/>
    </w:p>
    <w:p w14:paraId="7C76A160" w14:textId="6E19DB94" w:rsidR="00861686" w:rsidRDefault="00861686" w:rsidP="008A43BA">
      <w:pPr>
        <w:spacing w:before="240" w:line="276" w:lineRule="auto"/>
      </w:pPr>
    </w:p>
    <w:p w14:paraId="2711DE45" w14:textId="77777777" w:rsidR="00861686" w:rsidRDefault="00861686" w:rsidP="00861686">
      <w:pPr>
        <w:pStyle w:val="cvgsua"/>
        <w:spacing w:line="360" w:lineRule="atLeast"/>
        <w:jc w:val="center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KRITERIJI ODABIRA</w:t>
      </w:r>
    </w:p>
    <w:p w14:paraId="7388BB8E" w14:textId="5F902328" w:rsidR="00861686" w:rsidRDefault="00861686" w:rsidP="00861686">
      <w:pPr>
        <w:pStyle w:val="cvgsua"/>
        <w:spacing w:line="360" w:lineRule="atLeast"/>
        <w:jc w:val="center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color w:val="000000"/>
        </w:rPr>
        <w:t>U slučaju velikog odaziva kriterij odabira polaznika bit će prema redoslijedu zaprimanja prijava za sudjelovanje u projektu.</w:t>
      </w:r>
    </w:p>
    <w:p w14:paraId="37A19704" w14:textId="77777777" w:rsidR="00861686" w:rsidRDefault="00861686" w:rsidP="00861686">
      <w:pPr>
        <w:pStyle w:val="cvgsua"/>
        <w:spacing w:line="360" w:lineRule="atLeast"/>
        <w:jc w:val="center"/>
        <w:rPr>
          <w:color w:val="000000"/>
        </w:rPr>
      </w:pPr>
    </w:p>
    <w:p w14:paraId="7109B8C5" w14:textId="77777777" w:rsidR="00861686" w:rsidRDefault="00861686" w:rsidP="008A43BA">
      <w:pPr>
        <w:spacing w:before="240" w:line="276" w:lineRule="auto"/>
      </w:pPr>
    </w:p>
    <w:p w14:paraId="15B91092" w14:textId="39C22AC7" w:rsidR="008A43BA" w:rsidRPr="008A43BA" w:rsidRDefault="008A43BA" w:rsidP="008A43BA">
      <w:pPr>
        <w:spacing w:before="240" w:line="276" w:lineRule="auto"/>
        <w:rPr>
          <w:sz w:val="18"/>
        </w:rPr>
      </w:pPr>
      <w:r w:rsidRPr="008A43BA">
        <w:rPr>
          <w:sz w:val="18"/>
        </w:rPr>
        <w:t xml:space="preserve">*sudjelovanje </w:t>
      </w:r>
      <w:r>
        <w:rPr>
          <w:sz w:val="18"/>
        </w:rPr>
        <w:t>na</w:t>
      </w:r>
      <w:r w:rsidRPr="008A43BA">
        <w:rPr>
          <w:sz w:val="18"/>
        </w:rPr>
        <w:t xml:space="preserve"> projektu </w:t>
      </w:r>
      <w:r>
        <w:rPr>
          <w:sz w:val="18"/>
        </w:rPr>
        <w:t xml:space="preserve">u </w:t>
      </w:r>
      <w:r w:rsidRPr="008A43BA">
        <w:rPr>
          <w:sz w:val="18"/>
        </w:rPr>
        <w:t>potpunosti je besplatno</w:t>
      </w:r>
    </w:p>
    <w:p w14:paraId="15ABC107" w14:textId="77777777" w:rsidR="0065614F" w:rsidRDefault="0065614F"/>
    <w:p w14:paraId="65654C7A" w14:textId="77777777" w:rsidR="00151BCF" w:rsidRDefault="00151BCF">
      <w:pPr>
        <w:rPr>
          <w:i/>
          <w:iCs/>
          <w:sz w:val="22"/>
          <w:szCs w:val="22"/>
        </w:rPr>
      </w:pPr>
    </w:p>
    <w:p w14:paraId="31041AAF" w14:textId="77777777" w:rsidR="00151BCF" w:rsidRDefault="00151BCF">
      <w:pPr>
        <w:rPr>
          <w:i/>
          <w:iCs/>
          <w:sz w:val="22"/>
          <w:szCs w:val="22"/>
        </w:rPr>
      </w:pPr>
    </w:p>
    <w:p w14:paraId="2DA50F87" w14:textId="77777777" w:rsidR="00151BCF" w:rsidRDefault="00151BCF">
      <w:pPr>
        <w:rPr>
          <w:i/>
          <w:iCs/>
          <w:sz w:val="22"/>
          <w:szCs w:val="22"/>
        </w:rPr>
      </w:pPr>
    </w:p>
    <w:p w14:paraId="406F9673" w14:textId="77777777" w:rsidR="00151BCF" w:rsidRDefault="00151BCF">
      <w:pPr>
        <w:rPr>
          <w:i/>
          <w:iCs/>
          <w:sz w:val="22"/>
          <w:szCs w:val="22"/>
        </w:rPr>
      </w:pPr>
    </w:p>
    <w:p w14:paraId="4F68679F" w14:textId="77777777" w:rsidR="00151BCF" w:rsidRDefault="00151BCF">
      <w:pPr>
        <w:rPr>
          <w:i/>
          <w:iCs/>
          <w:sz w:val="22"/>
          <w:szCs w:val="22"/>
        </w:rPr>
      </w:pPr>
    </w:p>
    <w:p w14:paraId="30C0CB41" w14:textId="77777777" w:rsidR="00151BCF" w:rsidRDefault="00151BCF">
      <w:pPr>
        <w:rPr>
          <w:i/>
          <w:iCs/>
          <w:sz w:val="22"/>
          <w:szCs w:val="22"/>
        </w:rPr>
      </w:pPr>
    </w:p>
    <w:p w14:paraId="5D748366" w14:textId="77777777" w:rsidR="00151BCF" w:rsidRDefault="00151BCF">
      <w:pPr>
        <w:rPr>
          <w:i/>
          <w:iCs/>
          <w:sz w:val="22"/>
          <w:szCs w:val="22"/>
        </w:rPr>
      </w:pPr>
    </w:p>
    <w:p w14:paraId="471AB008" w14:textId="77777777" w:rsidR="00151BCF" w:rsidRDefault="00151BCF">
      <w:pPr>
        <w:rPr>
          <w:i/>
          <w:iCs/>
          <w:sz w:val="22"/>
          <w:szCs w:val="22"/>
        </w:rPr>
      </w:pPr>
    </w:p>
    <w:p w14:paraId="5C604386" w14:textId="4968AD4E" w:rsidR="00151BCF" w:rsidRPr="006E68A5" w:rsidRDefault="006E68A5" w:rsidP="006E68A5">
      <w:pPr>
        <w:jc w:val="center"/>
        <w:rPr>
          <w:rFonts w:ascii="Arial" w:hAnsi="Arial" w:cs="Arial"/>
          <w:i/>
          <w:iCs/>
          <w:sz w:val="16"/>
          <w:szCs w:val="22"/>
        </w:rPr>
      </w:pPr>
      <w:r w:rsidRPr="006E68A5">
        <w:rPr>
          <w:rStyle w:val="oypena"/>
          <w:rFonts w:ascii="Arial" w:hAnsi="Arial" w:cs="Arial"/>
          <w:color w:val="000000"/>
          <w:sz w:val="18"/>
        </w:rPr>
        <w:t>„Izneseni stavovi i mišljenja samo su autorova i ne odražavaju nužno službena stajališta Europske unije ili Europske komisije. Ni Europska unija ni Europska komisija ne mogu se smatrati odgovornima za njih.“</w:t>
      </w:r>
    </w:p>
    <w:p w14:paraId="4160D8FA" w14:textId="1AE7C9B8" w:rsidR="00151BCF" w:rsidRPr="00A528C0" w:rsidRDefault="00151BCF" w:rsidP="00A528C0">
      <w:pPr>
        <w:jc w:val="both"/>
        <w:rPr>
          <w:i/>
          <w:iCs/>
          <w:sz w:val="20"/>
          <w:szCs w:val="20"/>
        </w:rPr>
      </w:pPr>
    </w:p>
    <w:sectPr w:rsidR="00151BCF" w:rsidRPr="00A528C0" w:rsidSect="00905907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3339D" w14:textId="77777777" w:rsidR="005B5279" w:rsidRDefault="005B5279" w:rsidP="00151BCF">
      <w:pPr>
        <w:spacing w:after="0" w:line="240" w:lineRule="auto"/>
      </w:pPr>
      <w:r>
        <w:separator/>
      </w:r>
    </w:p>
  </w:endnote>
  <w:endnote w:type="continuationSeparator" w:id="0">
    <w:p w14:paraId="03954E42" w14:textId="77777777" w:rsidR="005B5279" w:rsidRDefault="005B5279" w:rsidP="0015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B342B" w14:textId="3FD0FA23" w:rsidR="00642843" w:rsidRPr="00642843" w:rsidRDefault="00642843" w:rsidP="00642843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7168E887" wp14:editId="5FD4CA32">
          <wp:simplePos x="0" y="0"/>
          <wp:positionH relativeFrom="margin">
            <wp:posOffset>1376680</wp:posOffset>
          </wp:positionH>
          <wp:positionV relativeFrom="bottomMargin">
            <wp:posOffset>-228600</wp:posOffset>
          </wp:positionV>
          <wp:extent cx="1085850" cy="765175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Z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2D19F0A1" wp14:editId="1AAEE772">
          <wp:simplePos x="0" y="0"/>
          <wp:positionH relativeFrom="margin">
            <wp:posOffset>4646930</wp:posOffset>
          </wp:positionH>
          <wp:positionV relativeFrom="margin">
            <wp:posOffset>9461500</wp:posOffset>
          </wp:positionV>
          <wp:extent cx="1781175" cy="459740"/>
          <wp:effectExtent l="0" t="0" r="9525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 Sufinancira Europska unija_P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31FBE742" wp14:editId="18600F76">
          <wp:simplePos x="0" y="0"/>
          <wp:positionH relativeFrom="margin">
            <wp:posOffset>3079115</wp:posOffset>
          </wp:positionH>
          <wp:positionV relativeFrom="margin">
            <wp:posOffset>9375140</wp:posOffset>
          </wp:positionV>
          <wp:extent cx="792480" cy="575310"/>
          <wp:effectExtent l="0" t="0" r="762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ZRCV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3C8F21B5" wp14:editId="4E6860D7">
          <wp:simplePos x="0" y="0"/>
          <wp:positionH relativeFrom="margin">
            <wp:posOffset>-387985</wp:posOffset>
          </wp:positionH>
          <wp:positionV relativeFrom="margin">
            <wp:posOffset>9432290</wp:posOffset>
          </wp:positionV>
          <wp:extent cx="1209040" cy="450850"/>
          <wp:effectExtent l="0" t="0" r="0" b="635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f 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28669" w14:textId="77777777" w:rsidR="005B5279" w:rsidRDefault="005B5279" w:rsidP="00151BCF">
      <w:pPr>
        <w:spacing w:after="0" w:line="240" w:lineRule="auto"/>
      </w:pPr>
      <w:r>
        <w:separator/>
      </w:r>
    </w:p>
  </w:footnote>
  <w:footnote w:type="continuationSeparator" w:id="0">
    <w:p w14:paraId="7C1F3E10" w14:textId="77777777" w:rsidR="005B5279" w:rsidRDefault="005B5279" w:rsidP="00151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7251"/>
    <w:multiLevelType w:val="hybridMultilevel"/>
    <w:tmpl w:val="CEAC3FBE"/>
    <w:lvl w:ilvl="0" w:tplc="041A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16167FA9"/>
    <w:multiLevelType w:val="hybridMultilevel"/>
    <w:tmpl w:val="C50AB766"/>
    <w:lvl w:ilvl="0" w:tplc="041A0005">
      <w:start w:val="1"/>
      <w:numFmt w:val="bullet"/>
      <w:lvlText w:val=""/>
      <w:lvlJc w:val="left"/>
      <w:pPr>
        <w:ind w:left="149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" w15:restartNumberingAfterBreak="0">
    <w:nsid w:val="19EA4969"/>
    <w:multiLevelType w:val="hybridMultilevel"/>
    <w:tmpl w:val="127C913A"/>
    <w:lvl w:ilvl="0" w:tplc="041A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" w15:restartNumberingAfterBreak="0">
    <w:nsid w:val="24C72056"/>
    <w:multiLevelType w:val="hybridMultilevel"/>
    <w:tmpl w:val="692052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E0944"/>
    <w:multiLevelType w:val="hybridMultilevel"/>
    <w:tmpl w:val="277AF700"/>
    <w:lvl w:ilvl="0" w:tplc="EB6AD6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24"/>
    <w:rsid w:val="00151BCF"/>
    <w:rsid w:val="003B58F6"/>
    <w:rsid w:val="003D05D9"/>
    <w:rsid w:val="00422996"/>
    <w:rsid w:val="005B5279"/>
    <w:rsid w:val="005D03D1"/>
    <w:rsid w:val="00642843"/>
    <w:rsid w:val="00642C6F"/>
    <w:rsid w:val="0065614F"/>
    <w:rsid w:val="006830ED"/>
    <w:rsid w:val="006C1A1E"/>
    <w:rsid w:val="006E5D23"/>
    <w:rsid w:val="006E68A5"/>
    <w:rsid w:val="006F0EBE"/>
    <w:rsid w:val="00727126"/>
    <w:rsid w:val="0078603E"/>
    <w:rsid w:val="007A224B"/>
    <w:rsid w:val="00861686"/>
    <w:rsid w:val="008719B6"/>
    <w:rsid w:val="008A43BA"/>
    <w:rsid w:val="00905907"/>
    <w:rsid w:val="00910583"/>
    <w:rsid w:val="00A44A19"/>
    <w:rsid w:val="00A528C0"/>
    <w:rsid w:val="00A65024"/>
    <w:rsid w:val="00AF0424"/>
    <w:rsid w:val="00B63AD7"/>
    <w:rsid w:val="00B63DBC"/>
    <w:rsid w:val="00B6519A"/>
    <w:rsid w:val="00C552E0"/>
    <w:rsid w:val="00E23C4A"/>
    <w:rsid w:val="00ED7D9F"/>
    <w:rsid w:val="00F61D22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C7C0C"/>
  <w15:chartTrackingRefBased/>
  <w15:docId w15:val="{297B95A2-B909-40A0-ACA4-C18B4FDE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65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65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65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65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65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65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65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65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65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65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65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65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6502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6502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6502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6502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6502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6502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65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65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65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65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65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6502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6502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6502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65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6502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65024"/>
    <w:rPr>
      <w:b/>
      <w:bCs/>
      <w:smallCaps/>
      <w:color w:val="0F4761" w:themeColor="accent1" w:themeShade="BF"/>
      <w:spacing w:val="5"/>
    </w:rPr>
  </w:style>
  <w:style w:type="paragraph" w:customStyle="1" w:styleId="Tekst">
    <w:name w:val="Tekst"/>
    <w:basedOn w:val="Normal"/>
    <w:link w:val="TekstChar"/>
    <w:qFormat/>
    <w:rsid w:val="0065614F"/>
    <w:pPr>
      <w:jc w:val="both"/>
    </w:pPr>
  </w:style>
  <w:style w:type="character" w:customStyle="1" w:styleId="TekstChar">
    <w:name w:val="Tekst Char"/>
    <w:basedOn w:val="Zadanifontodlomka"/>
    <w:link w:val="Tekst"/>
    <w:rsid w:val="0065614F"/>
  </w:style>
  <w:style w:type="character" w:styleId="Hiperveza">
    <w:name w:val="Hyperlink"/>
    <w:basedOn w:val="Zadanifontodlomka"/>
    <w:uiPriority w:val="99"/>
    <w:unhideWhenUsed/>
    <w:rsid w:val="0065614F"/>
    <w:rPr>
      <w:color w:val="467886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5614F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151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1BCF"/>
  </w:style>
  <w:style w:type="paragraph" w:styleId="Podnoje">
    <w:name w:val="footer"/>
    <w:basedOn w:val="Normal"/>
    <w:link w:val="PodnojeChar"/>
    <w:uiPriority w:val="99"/>
    <w:unhideWhenUsed/>
    <w:rsid w:val="00151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1BCF"/>
  </w:style>
  <w:style w:type="paragraph" w:customStyle="1" w:styleId="cvgsua">
    <w:name w:val="cvgsua"/>
    <w:basedOn w:val="Normal"/>
    <w:rsid w:val="0086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character" w:customStyle="1" w:styleId="oypena">
    <w:name w:val="oypena"/>
    <w:basedOn w:val="Zadanifontodlomka"/>
    <w:rsid w:val="0086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ckkz.projekt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GDCK Križevci</dc:creator>
  <cp:keywords/>
  <dc:description/>
  <cp:lastModifiedBy>GDCK Križevci</cp:lastModifiedBy>
  <cp:revision>19</cp:revision>
  <dcterms:created xsi:type="dcterms:W3CDTF">2025-03-26T08:31:00Z</dcterms:created>
  <dcterms:modified xsi:type="dcterms:W3CDTF">2025-04-07T06:57:00Z</dcterms:modified>
</cp:coreProperties>
</file>