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7A" w:rsidRPr="00D74A73" w:rsidRDefault="00CF087A" w:rsidP="00CF087A">
      <w:pPr>
        <w:spacing w:line="240" w:lineRule="auto"/>
        <w:rPr>
          <w:rFonts w:ascii="Times New Roman" w:hAnsi="Times New Roman"/>
          <w:sz w:val="24"/>
          <w:szCs w:val="24"/>
        </w:rPr>
      </w:pPr>
      <w:r w:rsidRPr="00D74A73">
        <w:rPr>
          <w:rFonts w:ascii="Times New Roman" w:hAnsi="Times New Roman"/>
          <w:sz w:val="24"/>
          <w:szCs w:val="24"/>
        </w:rPr>
        <w:t>REPUBLIKA HRVATSKA</w:t>
      </w:r>
    </w:p>
    <w:p w:rsidR="00CF087A" w:rsidRPr="00D74A73" w:rsidRDefault="00CF087A" w:rsidP="00CF087A">
      <w:pPr>
        <w:spacing w:line="240" w:lineRule="auto"/>
        <w:rPr>
          <w:rFonts w:ascii="Times New Roman" w:hAnsi="Times New Roman"/>
          <w:sz w:val="24"/>
          <w:szCs w:val="24"/>
        </w:rPr>
      </w:pPr>
      <w:r w:rsidRPr="00D74A73">
        <w:rPr>
          <w:rFonts w:ascii="Times New Roman" w:hAnsi="Times New Roman"/>
          <w:sz w:val="24"/>
          <w:szCs w:val="24"/>
        </w:rPr>
        <w:t>KOPRIVNIČKO-KRIŽEVAČKA ŽUPANIJA</w:t>
      </w:r>
    </w:p>
    <w:p w:rsidR="00CF087A" w:rsidRPr="00D74A73" w:rsidRDefault="00CF087A" w:rsidP="00CF087A">
      <w:pPr>
        <w:spacing w:line="240" w:lineRule="auto"/>
        <w:rPr>
          <w:rFonts w:ascii="Times New Roman" w:hAnsi="Times New Roman"/>
          <w:sz w:val="24"/>
          <w:szCs w:val="24"/>
        </w:rPr>
      </w:pPr>
      <w:r w:rsidRPr="00D74A73">
        <w:rPr>
          <w:rFonts w:ascii="Times New Roman" w:hAnsi="Times New Roman"/>
          <w:sz w:val="24"/>
          <w:szCs w:val="24"/>
        </w:rPr>
        <w:t>OSNOVNA ŠKOLA SVETI PETAR OREHOVEC</w:t>
      </w:r>
    </w:p>
    <w:p w:rsidR="00CF087A" w:rsidRPr="00D74A73" w:rsidRDefault="00CF087A" w:rsidP="00CF087A">
      <w:pPr>
        <w:spacing w:line="240" w:lineRule="auto"/>
        <w:rPr>
          <w:rFonts w:ascii="Times New Roman" w:hAnsi="Times New Roman"/>
          <w:sz w:val="24"/>
          <w:szCs w:val="24"/>
          <w:u w:val="single"/>
        </w:rPr>
      </w:pPr>
      <w:r w:rsidRPr="00D74A73">
        <w:rPr>
          <w:rFonts w:ascii="Times New Roman" w:hAnsi="Times New Roman"/>
          <w:sz w:val="24"/>
          <w:szCs w:val="24"/>
          <w:u w:val="single"/>
        </w:rPr>
        <w:t>SVETI PETAR OREHOVEC</w:t>
      </w:r>
    </w:p>
    <w:p w:rsidR="00CF087A" w:rsidRPr="00D74A73" w:rsidRDefault="00CF087A" w:rsidP="00CF087A">
      <w:pPr>
        <w:spacing w:line="240" w:lineRule="auto"/>
        <w:rPr>
          <w:rFonts w:ascii="Times New Roman" w:hAnsi="Times New Roman"/>
          <w:sz w:val="24"/>
          <w:szCs w:val="24"/>
        </w:rPr>
      </w:pPr>
      <w:r w:rsidRPr="00D74A73">
        <w:rPr>
          <w:rFonts w:ascii="Times New Roman" w:hAnsi="Times New Roman"/>
          <w:sz w:val="24"/>
          <w:szCs w:val="24"/>
        </w:rPr>
        <w:t>Klasa: 003-01/1</w:t>
      </w:r>
      <w:r w:rsidR="007A5BCB">
        <w:rPr>
          <w:rFonts w:ascii="Times New Roman" w:hAnsi="Times New Roman"/>
          <w:sz w:val="24"/>
          <w:szCs w:val="24"/>
        </w:rPr>
        <w:t>6</w:t>
      </w:r>
      <w:r w:rsidRPr="00D74A73">
        <w:rPr>
          <w:rFonts w:ascii="Times New Roman" w:hAnsi="Times New Roman"/>
          <w:sz w:val="24"/>
          <w:szCs w:val="24"/>
        </w:rPr>
        <w:t>-01/</w:t>
      </w:r>
      <w:r w:rsidR="00B81F0D">
        <w:rPr>
          <w:rFonts w:ascii="Times New Roman" w:hAnsi="Times New Roman"/>
          <w:sz w:val="24"/>
          <w:szCs w:val="24"/>
        </w:rPr>
        <w:t>0</w:t>
      </w:r>
      <w:r w:rsidR="00C002A6">
        <w:rPr>
          <w:rFonts w:ascii="Times New Roman" w:hAnsi="Times New Roman"/>
          <w:sz w:val="24"/>
          <w:szCs w:val="24"/>
        </w:rPr>
        <w:t>4</w:t>
      </w:r>
    </w:p>
    <w:p w:rsidR="00CF087A" w:rsidRPr="00D74A73" w:rsidRDefault="00CF087A" w:rsidP="00CF087A">
      <w:pPr>
        <w:spacing w:line="240" w:lineRule="auto"/>
        <w:rPr>
          <w:rFonts w:ascii="Times New Roman" w:hAnsi="Times New Roman"/>
          <w:sz w:val="24"/>
          <w:szCs w:val="24"/>
          <w:u w:val="single"/>
        </w:rPr>
      </w:pPr>
      <w:proofErr w:type="spellStart"/>
      <w:r w:rsidRPr="00D74A73">
        <w:rPr>
          <w:rFonts w:ascii="Times New Roman" w:hAnsi="Times New Roman"/>
          <w:sz w:val="24"/>
          <w:szCs w:val="24"/>
          <w:u w:val="single"/>
        </w:rPr>
        <w:t>Urbroj</w:t>
      </w:r>
      <w:proofErr w:type="spellEnd"/>
      <w:r w:rsidRPr="00D74A73">
        <w:rPr>
          <w:rFonts w:ascii="Times New Roman" w:hAnsi="Times New Roman"/>
          <w:sz w:val="24"/>
          <w:szCs w:val="24"/>
          <w:u w:val="single"/>
        </w:rPr>
        <w:t>: 2137-44-05-1</w:t>
      </w:r>
      <w:r w:rsidR="007A5BCB">
        <w:rPr>
          <w:rFonts w:ascii="Times New Roman" w:hAnsi="Times New Roman"/>
          <w:sz w:val="24"/>
          <w:szCs w:val="24"/>
          <w:u w:val="single"/>
        </w:rPr>
        <w:t>6</w:t>
      </w:r>
      <w:r w:rsidRPr="00D74A73">
        <w:rPr>
          <w:rFonts w:ascii="Times New Roman" w:hAnsi="Times New Roman"/>
          <w:sz w:val="24"/>
          <w:szCs w:val="24"/>
          <w:u w:val="single"/>
        </w:rPr>
        <w:t>-01</w:t>
      </w:r>
    </w:p>
    <w:p w:rsidR="00CF087A" w:rsidRPr="00D74A73" w:rsidRDefault="00CF087A" w:rsidP="00CF087A">
      <w:pPr>
        <w:spacing w:line="240" w:lineRule="auto"/>
        <w:rPr>
          <w:rFonts w:ascii="Times New Roman" w:hAnsi="Times New Roman"/>
          <w:sz w:val="24"/>
          <w:szCs w:val="24"/>
        </w:rPr>
      </w:pPr>
      <w:r w:rsidRPr="00D74A73">
        <w:rPr>
          <w:rFonts w:ascii="Times New Roman" w:hAnsi="Times New Roman"/>
          <w:sz w:val="24"/>
          <w:szCs w:val="24"/>
        </w:rPr>
        <w:t>Sveti Petar Orehovec</w:t>
      </w:r>
      <w:r w:rsidR="00C002A6">
        <w:rPr>
          <w:rFonts w:ascii="Times New Roman" w:hAnsi="Times New Roman"/>
          <w:sz w:val="24"/>
          <w:szCs w:val="24"/>
        </w:rPr>
        <w:t>, 29. travnja</w:t>
      </w:r>
      <w:r w:rsidR="007A5BCB">
        <w:rPr>
          <w:rFonts w:ascii="Times New Roman" w:hAnsi="Times New Roman"/>
          <w:sz w:val="24"/>
          <w:szCs w:val="24"/>
        </w:rPr>
        <w:t xml:space="preserve"> 2016.</w:t>
      </w:r>
    </w:p>
    <w:p w:rsidR="00CF087A" w:rsidRDefault="00CF087A" w:rsidP="00CF087A">
      <w:pPr>
        <w:spacing w:line="240" w:lineRule="auto"/>
        <w:jc w:val="both"/>
        <w:rPr>
          <w:rFonts w:ascii="Times New Roman" w:hAnsi="Times New Roman"/>
          <w:sz w:val="24"/>
          <w:szCs w:val="24"/>
        </w:rPr>
      </w:pPr>
      <w:r w:rsidRPr="00D74A73">
        <w:rPr>
          <w:rFonts w:ascii="Times New Roman" w:hAnsi="Times New Roman"/>
          <w:sz w:val="24"/>
          <w:szCs w:val="24"/>
        </w:rPr>
        <w:t xml:space="preserve">               Na temelju članaka 41. do 47. Statuta Osnovne škole Sveti Petar </w:t>
      </w:r>
      <w:proofErr w:type="spellStart"/>
      <w:r w:rsidRPr="00D74A73">
        <w:rPr>
          <w:rFonts w:ascii="Times New Roman" w:hAnsi="Times New Roman"/>
          <w:sz w:val="24"/>
          <w:szCs w:val="24"/>
        </w:rPr>
        <w:t>Orehovec</w:t>
      </w:r>
      <w:proofErr w:type="spellEnd"/>
      <w:r w:rsidRPr="00D74A73">
        <w:rPr>
          <w:rFonts w:ascii="Times New Roman" w:hAnsi="Times New Roman"/>
          <w:sz w:val="24"/>
          <w:szCs w:val="24"/>
        </w:rPr>
        <w:t xml:space="preserve"> (Klasa: 012-03/15-01/</w:t>
      </w:r>
      <w:proofErr w:type="spellStart"/>
      <w:r w:rsidRPr="00D74A73">
        <w:rPr>
          <w:rFonts w:ascii="Times New Roman" w:hAnsi="Times New Roman"/>
          <w:sz w:val="24"/>
          <w:szCs w:val="24"/>
        </w:rPr>
        <w:t>01</w:t>
      </w:r>
      <w:proofErr w:type="spellEnd"/>
      <w:r w:rsidRPr="00D74A73">
        <w:rPr>
          <w:rFonts w:ascii="Times New Roman" w:hAnsi="Times New Roman"/>
          <w:sz w:val="24"/>
          <w:szCs w:val="24"/>
        </w:rPr>
        <w:t xml:space="preserve">, </w:t>
      </w:r>
      <w:proofErr w:type="spellStart"/>
      <w:r w:rsidRPr="00D74A73">
        <w:rPr>
          <w:rFonts w:ascii="Times New Roman" w:hAnsi="Times New Roman"/>
          <w:sz w:val="24"/>
          <w:szCs w:val="24"/>
        </w:rPr>
        <w:t>Urbroj</w:t>
      </w:r>
      <w:proofErr w:type="spellEnd"/>
      <w:r w:rsidRPr="00D74A73">
        <w:rPr>
          <w:rFonts w:ascii="Times New Roman" w:hAnsi="Times New Roman"/>
          <w:sz w:val="24"/>
          <w:szCs w:val="24"/>
        </w:rPr>
        <w:t>: 2137-44-05-15-04 od 16. travnja 2015.)</w:t>
      </w:r>
    </w:p>
    <w:p w:rsidR="0019778F" w:rsidRPr="00D74A73" w:rsidRDefault="0019778F" w:rsidP="00CF087A">
      <w:pPr>
        <w:spacing w:line="240" w:lineRule="auto"/>
        <w:jc w:val="both"/>
        <w:rPr>
          <w:rFonts w:ascii="Times New Roman" w:hAnsi="Times New Roman"/>
          <w:sz w:val="24"/>
          <w:szCs w:val="24"/>
        </w:rPr>
      </w:pPr>
    </w:p>
    <w:p w:rsidR="00CF087A" w:rsidRPr="00D74A73" w:rsidRDefault="00CF087A" w:rsidP="00CF087A">
      <w:pPr>
        <w:spacing w:line="240" w:lineRule="auto"/>
        <w:jc w:val="center"/>
        <w:rPr>
          <w:rFonts w:ascii="Times New Roman" w:hAnsi="Times New Roman"/>
          <w:b/>
          <w:sz w:val="24"/>
          <w:szCs w:val="24"/>
        </w:rPr>
      </w:pPr>
      <w:r w:rsidRPr="00D74A73">
        <w:rPr>
          <w:rFonts w:ascii="Times New Roman" w:hAnsi="Times New Roman"/>
          <w:b/>
          <w:sz w:val="24"/>
          <w:szCs w:val="24"/>
        </w:rPr>
        <w:t>S  A  Z  I  V  A  M</w:t>
      </w:r>
    </w:p>
    <w:p w:rsidR="00CF087A" w:rsidRPr="00D74A73" w:rsidRDefault="00C002A6" w:rsidP="00CF087A">
      <w:pPr>
        <w:spacing w:line="240" w:lineRule="auto"/>
        <w:jc w:val="center"/>
        <w:rPr>
          <w:rFonts w:ascii="Times New Roman" w:hAnsi="Times New Roman"/>
          <w:b/>
          <w:sz w:val="24"/>
          <w:szCs w:val="24"/>
        </w:rPr>
      </w:pPr>
      <w:r>
        <w:rPr>
          <w:rFonts w:ascii="Times New Roman" w:hAnsi="Times New Roman"/>
          <w:b/>
          <w:sz w:val="24"/>
          <w:szCs w:val="24"/>
        </w:rPr>
        <w:t>30</w:t>
      </w:r>
      <w:r w:rsidR="00CF087A" w:rsidRPr="00D74A73">
        <w:rPr>
          <w:rFonts w:ascii="Times New Roman" w:hAnsi="Times New Roman"/>
          <w:b/>
          <w:sz w:val="24"/>
          <w:szCs w:val="24"/>
        </w:rPr>
        <w:t>.  sjednicu Školskog odbora Osnovne škole Sveti Petar Orehovec</w:t>
      </w:r>
    </w:p>
    <w:p w:rsidR="00CF087A" w:rsidRPr="00D74A73" w:rsidRDefault="00CF087A" w:rsidP="00CF087A">
      <w:pPr>
        <w:spacing w:line="240" w:lineRule="auto"/>
        <w:jc w:val="center"/>
        <w:rPr>
          <w:rFonts w:ascii="Times New Roman" w:hAnsi="Times New Roman"/>
          <w:b/>
          <w:sz w:val="24"/>
          <w:szCs w:val="24"/>
        </w:rPr>
      </w:pPr>
    </w:p>
    <w:p w:rsidR="00CF087A" w:rsidRDefault="00CF087A" w:rsidP="00CF087A">
      <w:pPr>
        <w:spacing w:line="240" w:lineRule="auto"/>
        <w:rPr>
          <w:rFonts w:ascii="Times New Roman" w:hAnsi="Times New Roman"/>
          <w:sz w:val="24"/>
          <w:szCs w:val="24"/>
        </w:rPr>
      </w:pPr>
      <w:r w:rsidRPr="00D74A73">
        <w:rPr>
          <w:rFonts w:ascii="Times New Roman" w:hAnsi="Times New Roman"/>
          <w:sz w:val="24"/>
          <w:szCs w:val="24"/>
        </w:rPr>
        <w:t xml:space="preserve">Sjednica će se održati </w:t>
      </w:r>
      <w:r>
        <w:rPr>
          <w:rFonts w:ascii="Times New Roman" w:hAnsi="Times New Roman"/>
          <w:b/>
          <w:sz w:val="24"/>
          <w:szCs w:val="24"/>
        </w:rPr>
        <w:t xml:space="preserve"> </w:t>
      </w:r>
      <w:r>
        <w:rPr>
          <w:rFonts w:ascii="Times New Roman" w:hAnsi="Times New Roman"/>
          <w:sz w:val="24"/>
          <w:szCs w:val="24"/>
        </w:rPr>
        <w:t xml:space="preserve">elektroničkim putem zbog hitnosti a na temelju članka 41. stavka 4. Statuta OŠ Sveti Petar Orehovec. </w:t>
      </w:r>
    </w:p>
    <w:p w:rsidR="00CF087A" w:rsidRPr="000044FE" w:rsidRDefault="00CF087A" w:rsidP="00CF087A">
      <w:pPr>
        <w:spacing w:line="240" w:lineRule="auto"/>
        <w:rPr>
          <w:rFonts w:ascii="Times New Roman" w:hAnsi="Times New Roman"/>
          <w:sz w:val="24"/>
          <w:szCs w:val="24"/>
          <w:u w:val="single"/>
        </w:rPr>
      </w:pPr>
      <w:r>
        <w:rPr>
          <w:rFonts w:ascii="Times New Roman" w:hAnsi="Times New Roman"/>
          <w:sz w:val="24"/>
          <w:szCs w:val="24"/>
        </w:rPr>
        <w:t xml:space="preserve">Molim sve članove da do </w:t>
      </w:r>
      <w:r w:rsidR="00C002A6">
        <w:rPr>
          <w:rFonts w:ascii="Times New Roman" w:hAnsi="Times New Roman"/>
          <w:b/>
          <w:sz w:val="24"/>
          <w:szCs w:val="24"/>
          <w:u w:val="single"/>
        </w:rPr>
        <w:t xml:space="preserve">3. svibnja </w:t>
      </w:r>
      <w:r w:rsidRPr="00BE67FC">
        <w:rPr>
          <w:rFonts w:ascii="Times New Roman" w:hAnsi="Times New Roman"/>
          <w:b/>
          <w:sz w:val="24"/>
          <w:szCs w:val="24"/>
          <w:u w:val="single"/>
        </w:rPr>
        <w:t>2016.  godine (</w:t>
      </w:r>
      <w:r w:rsidR="00C002A6">
        <w:rPr>
          <w:rFonts w:ascii="Times New Roman" w:hAnsi="Times New Roman"/>
          <w:b/>
          <w:sz w:val="24"/>
          <w:szCs w:val="24"/>
          <w:u w:val="single"/>
        </w:rPr>
        <w:t>utorak</w:t>
      </w:r>
      <w:r w:rsidRPr="00BE67FC">
        <w:rPr>
          <w:rFonts w:ascii="Times New Roman" w:hAnsi="Times New Roman"/>
          <w:b/>
          <w:sz w:val="24"/>
          <w:szCs w:val="24"/>
          <w:u w:val="single"/>
        </w:rPr>
        <w:t>) do 10</w:t>
      </w:r>
      <w:r w:rsidR="00C002A6">
        <w:rPr>
          <w:rFonts w:ascii="Times New Roman" w:hAnsi="Times New Roman"/>
          <w:b/>
          <w:sz w:val="24"/>
          <w:szCs w:val="24"/>
          <w:u w:val="single"/>
        </w:rPr>
        <w:t>,00</w:t>
      </w:r>
      <w:r w:rsidRPr="00BE67FC">
        <w:rPr>
          <w:rFonts w:ascii="Times New Roman" w:hAnsi="Times New Roman"/>
          <w:b/>
          <w:sz w:val="24"/>
          <w:szCs w:val="24"/>
          <w:u w:val="single"/>
        </w:rPr>
        <w:t xml:space="preserve"> sati</w:t>
      </w:r>
      <w:r>
        <w:rPr>
          <w:rFonts w:ascii="Times New Roman" w:hAnsi="Times New Roman"/>
          <w:sz w:val="24"/>
          <w:szCs w:val="24"/>
        </w:rPr>
        <w:t xml:space="preserve"> pošalju pismeni odgovor na mail škole (ured@os-sveti-</w:t>
      </w:r>
      <w:proofErr w:type="spellStart"/>
      <w:r>
        <w:rPr>
          <w:rFonts w:ascii="Times New Roman" w:hAnsi="Times New Roman"/>
          <w:sz w:val="24"/>
          <w:szCs w:val="24"/>
        </w:rPr>
        <w:t>petar</w:t>
      </w:r>
      <w:proofErr w:type="spellEnd"/>
      <w:r>
        <w:rPr>
          <w:rFonts w:ascii="Times New Roman" w:hAnsi="Times New Roman"/>
          <w:sz w:val="24"/>
          <w:szCs w:val="24"/>
        </w:rPr>
        <w:t>-orehovec.skole.hr) u kojem će navesti slažu li se ili ne slažu s predloženim:</w:t>
      </w:r>
    </w:p>
    <w:p w:rsidR="00CF087A" w:rsidRDefault="00CF087A" w:rsidP="00CF087A">
      <w:pPr>
        <w:numPr>
          <w:ilvl w:val="0"/>
          <w:numId w:val="2"/>
        </w:numPr>
        <w:rPr>
          <w:rFonts w:ascii="Times New Roman" w:hAnsi="Times New Roman"/>
          <w:sz w:val="24"/>
          <w:szCs w:val="24"/>
        </w:rPr>
      </w:pPr>
      <w:r w:rsidRPr="00672D1A">
        <w:rPr>
          <w:rFonts w:ascii="Times New Roman" w:hAnsi="Times New Roman"/>
          <w:sz w:val="24"/>
          <w:szCs w:val="24"/>
        </w:rPr>
        <w:t xml:space="preserve">Davanje suglasnosti za </w:t>
      </w:r>
      <w:r>
        <w:rPr>
          <w:rFonts w:ascii="Times New Roman" w:hAnsi="Times New Roman"/>
          <w:sz w:val="24"/>
          <w:szCs w:val="24"/>
        </w:rPr>
        <w:t xml:space="preserve">zapošljavanje </w:t>
      </w:r>
      <w:r w:rsidR="00C002A6">
        <w:rPr>
          <w:rFonts w:ascii="Times New Roman" w:hAnsi="Times New Roman"/>
          <w:sz w:val="24"/>
          <w:szCs w:val="24"/>
        </w:rPr>
        <w:t>Marine Cimaš</w:t>
      </w:r>
      <w:r>
        <w:rPr>
          <w:rFonts w:ascii="Times New Roman" w:hAnsi="Times New Roman"/>
          <w:sz w:val="24"/>
          <w:szCs w:val="24"/>
        </w:rPr>
        <w:t xml:space="preserve">, </w:t>
      </w:r>
      <w:r w:rsidR="00C002A6">
        <w:rPr>
          <w:rFonts w:ascii="Times New Roman" w:hAnsi="Times New Roman"/>
          <w:sz w:val="24"/>
          <w:szCs w:val="24"/>
        </w:rPr>
        <w:t>dipl. ing. prehrambene tehnologije</w:t>
      </w:r>
      <w:r w:rsidR="00BE67FC">
        <w:rPr>
          <w:rFonts w:ascii="Times New Roman" w:hAnsi="Times New Roman"/>
          <w:sz w:val="24"/>
          <w:szCs w:val="24"/>
        </w:rPr>
        <w:t xml:space="preserve"> na radnom mjestu učiteljice </w:t>
      </w:r>
      <w:r w:rsidR="00C002A6">
        <w:rPr>
          <w:rFonts w:ascii="Times New Roman" w:hAnsi="Times New Roman"/>
          <w:sz w:val="24"/>
          <w:szCs w:val="24"/>
        </w:rPr>
        <w:t>kemije</w:t>
      </w:r>
      <w:r w:rsidR="00BE67FC">
        <w:rPr>
          <w:rFonts w:ascii="Times New Roman" w:hAnsi="Times New Roman"/>
          <w:sz w:val="24"/>
          <w:szCs w:val="24"/>
        </w:rPr>
        <w:t>,</w:t>
      </w:r>
      <w:r>
        <w:rPr>
          <w:rFonts w:ascii="Times New Roman" w:hAnsi="Times New Roman"/>
          <w:sz w:val="24"/>
          <w:szCs w:val="24"/>
        </w:rPr>
        <w:t xml:space="preserve"> na </w:t>
      </w:r>
      <w:r w:rsidR="00C002A6">
        <w:rPr>
          <w:rFonts w:ascii="Times New Roman" w:hAnsi="Times New Roman"/>
          <w:sz w:val="24"/>
          <w:szCs w:val="24"/>
        </w:rPr>
        <w:t>ne</w:t>
      </w:r>
      <w:r w:rsidR="00BE67FC">
        <w:rPr>
          <w:rFonts w:ascii="Times New Roman" w:hAnsi="Times New Roman"/>
          <w:sz w:val="24"/>
          <w:szCs w:val="24"/>
        </w:rPr>
        <w:t>puno radno vrijeme,</w:t>
      </w:r>
      <w:r w:rsidR="00C002A6">
        <w:rPr>
          <w:rFonts w:ascii="Times New Roman" w:hAnsi="Times New Roman"/>
          <w:sz w:val="24"/>
          <w:szCs w:val="24"/>
        </w:rPr>
        <w:t xml:space="preserve"> 20 sati tjedno</w:t>
      </w:r>
      <w:r>
        <w:rPr>
          <w:rFonts w:ascii="Times New Roman" w:hAnsi="Times New Roman"/>
          <w:sz w:val="24"/>
          <w:szCs w:val="24"/>
        </w:rPr>
        <w:t xml:space="preserve"> do povratka na rad učiteljice </w:t>
      </w:r>
      <w:r w:rsidR="00C002A6">
        <w:rPr>
          <w:rFonts w:ascii="Times New Roman" w:hAnsi="Times New Roman"/>
          <w:sz w:val="24"/>
          <w:szCs w:val="24"/>
        </w:rPr>
        <w:t xml:space="preserve">Nataše </w:t>
      </w:r>
      <w:proofErr w:type="spellStart"/>
      <w:r w:rsidR="00C002A6">
        <w:rPr>
          <w:rFonts w:ascii="Times New Roman" w:hAnsi="Times New Roman"/>
          <w:sz w:val="24"/>
          <w:szCs w:val="24"/>
        </w:rPr>
        <w:t>Šmid</w:t>
      </w:r>
      <w:proofErr w:type="spellEnd"/>
      <w:r w:rsidR="00C002A6">
        <w:rPr>
          <w:rFonts w:ascii="Times New Roman" w:hAnsi="Times New Roman"/>
          <w:sz w:val="24"/>
          <w:szCs w:val="24"/>
        </w:rPr>
        <w:t>, a najduže do 60 dana.</w:t>
      </w:r>
    </w:p>
    <w:p w:rsidR="00B7617F" w:rsidRPr="00B7617F" w:rsidRDefault="00B7617F" w:rsidP="00AC02CA">
      <w:pPr>
        <w:autoSpaceDE w:val="0"/>
        <w:autoSpaceDN w:val="0"/>
        <w:adjustRightInd w:val="0"/>
        <w:ind w:left="709"/>
        <w:rPr>
          <w:rFonts w:ascii="Times New Roman" w:eastAsia="SimSun" w:hAnsi="Times New Roman"/>
          <w:sz w:val="24"/>
          <w:szCs w:val="24"/>
          <w:lang w:eastAsia="zh-CN"/>
        </w:rPr>
      </w:pPr>
      <w:r>
        <w:rPr>
          <w:rFonts w:ascii="Times New Roman" w:eastAsia="SimSun" w:hAnsi="Times New Roman"/>
          <w:sz w:val="24"/>
          <w:szCs w:val="24"/>
          <w:lang w:eastAsia="zh-CN"/>
        </w:rPr>
        <w:t xml:space="preserve">Na natječaj su se bili javili </w:t>
      </w:r>
      <w:r w:rsidR="00353EFB">
        <w:rPr>
          <w:rFonts w:ascii="Times New Roman" w:eastAsia="SimSun" w:hAnsi="Times New Roman"/>
          <w:sz w:val="24"/>
          <w:szCs w:val="24"/>
          <w:lang w:eastAsia="zh-CN"/>
        </w:rPr>
        <w:t xml:space="preserve">slijedeći </w:t>
      </w:r>
      <w:r>
        <w:rPr>
          <w:rFonts w:ascii="Times New Roman" w:eastAsia="SimSun" w:hAnsi="Times New Roman"/>
          <w:sz w:val="24"/>
          <w:szCs w:val="24"/>
          <w:lang w:eastAsia="zh-CN"/>
        </w:rPr>
        <w:t>kandidati:</w:t>
      </w:r>
    </w:p>
    <w:p w:rsidR="008D357C" w:rsidRDefault="00B7617F" w:rsidP="00B7617F">
      <w:pPr>
        <w:numPr>
          <w:ilvl w:val="0"/>
          <w:numId w:val="4"/>
        </w:numPr>
        <w:autoSpaceDE w:val="0"/>
        <w:autoSpaceDN w:val="0"/>
        <w:adjustRightInd w:val="0"/>
        <w:spacing w:after="0" w:line="240" w:lineRule="auto"/>
        <w:rPr>
          <w:rFonts w:ascii="Times New Roman" w:eastAsia="SimSun" w:hAnsi="Times New Roman"/>
          <w:sz w:val="24"/>
          <w:szCs w:val="24"/>
          <w:lang w:eastAsia="zh-CN"/>
        </w:rPr>
      </w:pPr>
      <w:proofErr w:type="spellStart"/>
      <w:r w:rsidRPr="008D357C">
        <w:rPr>
          <w:rFonts w:ascii="Times New Roman" w:eastAsia="SimSun" w:hAnsi="Times New Roman"/>
          <w:sz w:val="24"/>
          <w:szCs w:val="24"/>
          <w:lang w:val="en-US" w:eastAsia="zh-CN"/>
        </w:rPr>
        <w:t>Nikolina</w:t>
      </w:r>
      <w:proofErr w:type="spellEnd"/>
      <w:r w:rsidRPr="008D357C">
        <w:rPr>
          <w:rFonts w:ascii="Times New Roman" w:eastAsia="SimSun" w:hAnsi="Times New Roman"/>
          <w:sz w:val="24"/>
          <w:szCs w:val="24"/>
          <w:lang w:eastAsia="zh-CN"/>
        </w:rPr>
        <w:t xml:space="preserve"> </w:t>
      </w:r>
      <w:proofErr w:type="spellStart"/>
      <w:r w:rsidRPr="008D357C">
        <w:rPr>
          <w:rFonts w:ascii="Times New Roman" w:eastAsia="SimSun" w:hAnsi="Times New Roman"/>
          <w:sz w:val="24"/>
          <w:szCs w:val="24"/>
          <w:lang w:val="en-US" w:eastAsia="zh-CN"/>
        </w:rPr>
        <w:t>Husnjak</w:t>
      </w:r>
      <w:proofErr w:type="spellEnd"/>
    </w:p>
    <w:p w:rsidR="008D357C" w:rsidRDefault="00B7617F" w:rsidP="00B7617F">
      <w:pPr>
        <w:numPr>
          <w:ilvl w:val="0"/>
          <w:numId w:val="4"/>
        </w:numPr>
        <w:autoSpaceDE w:val="0"/>
        <w:autoSpaceDN w:val="0"/>
        <w:adjustRightInd w:val="0"/>
        <w:spacing w:after="0" w:line="240" w:lineRule="auto"/>
        <w:rPr>
          <w:rFonts w:ascii="Times New Roman" w:eastAsia="SimSun" w:hAnsi="Times New Roman"/>
          <w:sz w:val="24"/>
          <w:szCs w:val="24"/>
          <w:lang w:eastAsia="zh-CN"/>
        </w:rPr>
      </w:pPr>
      <w:r w:rsidRPr="008D357C">
        <w:rPr>
          <w:rFonts w:ascii="Times New Roman" w:eastAsia="SimSun" w:hAnsi="Times New Roman"/>
          <w:sz w:val="24"/>
          <w:szCs w:val="24"/>
          <w:lang w:val="en-US" w:eastAsia="zh-CN"/>
        </w:rPr>
        <w:t>Ana</w:t>
      </w:r>
      <w:r w:rsidRPr="008D357C">
        <w:rPr>
          <w:rFonts w:ascii="Times New Roman" w:eastAsia="SimSun" w:hAnsi="Times New Roman"/>
          <w:sz w:val="24"/>
          <w:szCs w:val="24"/>
          <w:lang w:eastAsia="zh-CN"/>
        </w:rPr>
        <w:t xml:space="preserve"> </w:t>
      </w:r>
      <w:proofErr w:type="spellStart"/>
      <w:r w:rsidRPr="008D357C">
        <w:rPr>
          <w:rFonts w:ascii="Times New Roman" w:eastAsia="SimSun" w:hAnsi="Times New Roman"/>
          <w:sz w:val="24"/>
          <w:szCs w:val="24"/>
          <w:lang w:val="en-US" w:eastAsia="zh-CN"/>
        </w:rPr>
        <w:t>Tkal</w:t>
      </w:r>
      <w:r w:rsidRPr="008D357C">
        <w:rPr>
          <w:rFonts w:ascii="Times New Roman" w:eastAsia="SimSun" w:hAnsi="Times New Roman"/>
          <w:sz w:val="24"/>
          <w:szCs w:val="24"/>
          <w:lang w:eastAsia="zh-CN"/>
        </w:rPr>
        <w:t>čec</w:t>
      </w:r>
      <w:proofErr w:type="spellEnd"/>
    </w:p>
    <w:p w:rsidR="008D357C" w:rsidRDefault="00B7617F" w:rsidP="00B7617F">
      <w:pPr>
        <w:numPr>
          <w:ilvl w:val="0"/>
          <w:numId w:val="4"/>
        </w:numPr>
        <w:autoSpaceDE w:val="0"/>
        <w:autoSpaceDN w:val="0"/>
        <w:adjustRightInd w:val="0"/>
        <w:spacing w:after="0" w:line="240" w:lineRule="auto"/>
        <w:rPr>
          <w:rFonts w:ascii="Times New Roman" w:eastAsia="SimSun" w:hAnsi="Times New Roman"/>
          <w:sz w:val="24"/>
          <w:szCs w:val="24"/>
          <w:lang w:eastAsia="zh-CN"/>
        </w:rPr>
      </w:pPr>
      <w:proofErr w:type="spellStart"/>
      <w:r w:rsidRPr="008D357C">
        <w:rPr>
          <w:rFonts w:ascii="Times New Roman" w:eastAsia="SimSun" w:hAnsi="Times New Roman"/>
          <w:sz w:val="24"/>
          <w:szCs w:val="24"/>
          <w:lang w:val="en-US" w:eastAsia="zh-CN"/>
        </w:rPr>
        <w:t>Vesna</w:t>
      </w:r>
      <w:proofErr w:type="spellEnd"/>
      <w:r w:rsidRPr="008D357C">
        <w:rPr>
          <w:rFonts w:ascii="Times New Roman" w:eastAsia="SimSun" w:hAnsi="Times New Roman"/>
          <w:sz w:val="24"/>
          <w:szCs w:val="24"/>
          <w:lang w:eastAsia="zh-CN"/>
        </w:rPr>
        <w:t xml:space="preserve"> </w:t>
      </w:r>
      <w:r w:rsidRPr="008D357C">
        <w:rPr>
          <w:rFonts w:ascii="Times New Roman" w:eastAsia="SimSun" w:hAnsi="Times New Roman"/>
          <w:sz w:val="24"/>
          <w:szCs w:val="24"/>
          <w:lang w:val="en-US" w:eastAsia="zh-CN"/>
        </w:rPr>
        <w:t>Ti</w:t>
      </w:r>
      <w:r w:rsidRPr="008D357C">
        <w:rPr>
          <w:rFonts w:ascii="Times New Roman" w:eastAsia="SimSun" w:hAnsi="Times New Roman"/>
          <w:sz w:val="24"/>
          <w:szCs w:val="24"/>
          <w:lang w:eastAsia="zh-CN"/>
        </w:rPr>
        <w:t>š</w:t>
      </w:r>
      <w:proofErr w:type="spellStart"/>
      <w:r w:rsidRPr="008D357C">
        <w:rPr>
          <w:rFonts w:ascii="Times New Roman" w:eastAsia="SimSun" w:hAnsi="Times New Roman"/>
          <w:sz w:val="24"/>
          <w:szCs w:val="24"/>
          <w:lang w:val="en-US" w:eastAsia="zh-CN"/>
        </w:rPr>
        <w:t>ler</w:t>
      </w:r>
      <w:proofErr w:type="spellEnd"/>
    </w:p>
    <w:p w:rsidR="008D357C" w:rsidRDefault="00B7617F" w:rsidP="00B7617F">
      <w:pPr>
        <w:numPr>
          <w:ilvl w:val="0"/>
          <w:numId w:val="4"/>
        </w:numPr>
        <w:autoSpaceDE w:val="0"/>
        <w:autoSpaceDN w:val="0"/>
        <w:adjustRightInd w:val="0"/>
        <w:spacing w:after="0" w:line="240" w:lineRule="auto"/>
        <w:rPr>
          <w:rFonts w:ascii="Times New Roman" w:eastAsia="SimSun" w:hAnsi="Times New Roman"/>
          <w:sz w:val="24"/>
          <w:szCs w:val="24"/>
          <w:lang w:eastAsia="zh-CN"/>
        </w:rPr>
      </w:pPr>
      <w:r w:rsidRPr="008D357C">
        <w:rPr>
          <w:rFonts w:ascii="Times New Roman" w:eastAsia="SimSun" w:hAnsi="Times New Roman"/>
          <w:sz w:val="24"/>
          <w:szCs w:val="24"/>
          <w:lang w:val="en-US" w:eastAsia="zh-CN"/>
        </w:rPr>
        <w:t>Marina</w:t>
      </w:r>
      <w:r w:rsidRPr="008D357C">
        <w:rPr>
          <w:rFonts w:ascii="Times New Roman" w:eastAsia="SimSun" w:hAnsi="Times New Roman"/>
          <w:sz w:val="24"/>
          <w:szCs w:val="24"/>
          <w:lang w:eastAsia="zh-CN"/>
        </w:rPr>
        <w:t xml:space="preserve"> </w:t>
      </w:r>
      <w:proofErr w:type="spellStart"/>
      <w:r w:rsidRPr="008D357C">
        <w:rPr>
          <w:rFonts w:ascii="Times New Roman" w:eastAsia="SimSun" w:hAnsi="Times New Roman"/>
          <w:sz w:val="24"/>
          <w:szCs w:val="24"/>
          <w:lang w:val="en-US" w:eastAsia="zh-CN"/>
        </w:rPr>
        <w:t>Cima</w:t>
      </w:r>
      <w:proofErr w:type="spellEnd"/>
      <w:r w:rsidRPr="008D357C">
        <w:rPr>
          <w:rFonts w:ascii="Times New Roman" w:eastAsia="SimSun" w:hAnsi="Times New Roman"/>
          <w:sz w:val="24"/>
          <w:szCs w:val="24"/>
          <w:lang w:eastAsia="zh-CN"/>
        </w:rPr>
        <w:t>š</w:t>
      </w:r>
    </w:p>
    <w:p w:rsidR="008D357C" w:rsidRDefault="00B7617F" w:rsidP="00B7617F">
      <w:pPr>
        <w:numPr>
          <w:ilvl w:val="0"/>
          <w:numId w:val="4"/>
        </w:numPr>
        <w:autoSpaceDE w:val="0"/>
        <w:autoSpaceDN w:val="0"/>
        <w:adjustRightInd w:val="0"/>
        <w:spacing w:after="0" w:line="240" w:lineRule="auto"/>
        <w:rPr>
          <w:rFonts w:ascii="Times New Roman" w:eastAsia="SimSun" w:hAnsi="Times New Roman"/>
          <w:sz w:val="24"/>
          <w:szCs w:val="24"/>
          <w:lang w:eastAsia="zh-CN"/>
        </w:rPr>
      </w:pPr>
      <w:proofErr w:type="spellStart"/>
      <w:r w:rsidRPr="008D357C">
        <w:rPr>
          <w:rFonts w:ascii="Times New Roman" w:eastAsia="SimSun" w:hAnsi="Times New Roman"/>
          <w:sz w:val="24"/>
          <w:szCs w:val="24"/>
          <w:lang w:val="en-US" w:eastAsia="zh-CN"/>
        </w:rPr>
        <w:t>Danijela</w:t>
      </w:r>
      <w:proofErr w:type="spellEnd"/>
      <w:r w:rsidRPr="008D357C">
        <w:rPr>
          <w:rFonts w:ascii="Times New Roman" w:eastAsia="SimSun" w:hAnsi="Times New Roman"/>
          <w:sz w:val="24"/>
          <w:szCs w:val="24"/>
          <w:lang w:eastAsia="zh-CN"/>
        </w:rPr>
        <w:t xml:space="preserve"> </w:t>
      </w:r>
      <w:proofErr w:type="spellStart"/>
      <w:r w:rsidRPr="008D357C">
        <w:rPr>
          <w:rFonts w:ascii="Times New Roman" w:eastAsia="SimSun" w:hAnsi="Times New Roman"/>
          <w:sz w:val="24"/>
          <w:szCs w:val="24"/>
          <w:lang w:eastAsia="zh-CN"/>
        </w:rPr>
        <w:t>Črnec</w:t>
      </w:r>
      <w:proofErr w:type="spellEnd"/>
    </w:p>
    <w:p w:rsidR="00B7617F" w:rsidRDefault="00B7617F" w:rsidP="008D357C">
      <w:pPr>
        <w:numPr>
          <w:ilvl w:val="0"/>
          <w:numId w:val="4"/>
        </w:numPr>
        <w:autoSpaceDE w:val="0"/>
        <w:autoSpaceDN w:val="0"/>
        <w:adjustRightInd w:val="0"/>
        <w:spacing w:after="0" w:line="240" w:lineRule="auto"/>
        <w:ind w:left="720" w:firstLine="1407"/>
        <w:rPr>
          <w:rFonts w:ascii="Times New Roman" w:eastAsia="SimSun" w:hAnsi="Times New Roman"/>
          <w:sz w:val="24"/>
          <w:szCs w:val="24"/>
          <w:lang w:eastAsia="zh-CN"/>
        </w:rPr>
      </w:pPr>
      <w:proofErr w:type="spellStart"/>
      <w:r w:rsidRPr="008D357C">
        <w:rPr>
          <w:rFonts w:ascii="Times New Roman" w:eastAsia="SimSun" w:hAnsi="Times New Roman"/>
          <w:sz w:val="24"/>
          <w:szCs w:val="24"/>
          <w:lang w:val="en-US" w:eastAsia="zh-CN"/>
        </w:rPr>
        <w:t>Mirjana</w:t>
      </w:r>
      <w:proofErr w:type="spellEnd"/>
      <w:r w:rsidRPr="008D357C">
        <w:rPr>
          <w:rFonts w:ascii="Times New Roman" w:eastAsia="SimSun" w:hAnsi="Times New Roman"/>
          <w:sz w:val="24"/>
          <w:szCs w:val="24"/>
          <w:lang w:eastAsia="zh-CN"/>
        </w:rPr>
        <w:t xml:space="preserve"> </w:t>
      </w:r>
      <w:proofErr w:type="spellStart"/>
      <w:r w:rsidRPr="008D357C">
        <w:rPr>
          <w:rFonts w:ascii="Times New Roman" w:eastAsia="SimSun" w:hAnsi="Times New Roman"/>
          <w:sz w:val="24"/>
          <w:szCs w:val="24"/>
          <w:lang w:val="en-US" w:eastAsia="zh-CN"/>
        </w:rPr>
        <w:t>Cahunek</w:t>
      </w:r>
      <w:proofErr w:type="spellEnd"/>
    </w:p>
    <w:p w:rsidR="008D357C" w:rsidRPr="008D357C" w:rsidRDefault="008D357C" w:rsidP="008D357C">
      <w:pPr>
        <w:autoSpaceDE w:val="0"/>
        <w:autoSpaceDN w:val="0"/>
        <w:adjustRightInd w:val="0"/>
        <w:spacing w:after="0" w:line="240" w:lineRule="auto"/>
        <w:ind w:left="720"/>
        <w:rPr>
          <w:rFonts w:ascii="Times New Roman" w:eastAsia="SimSun" w:hAnsi="Times New Roman"/>
          <w:sz w:val="24"/>
          <w:szCs w:val="24"/>
          <w:lang w:eastAsia="zh-CN"/>
        </w:rPr>
      </w:pPr>
    </w:p>
    <w:p w:rsidR="008D357C" w:rsidRDefault="00B7617F" w:rsidP="00AC02CA">
      <w:pPr>
        <w:autoSpaceDE w:val="0"/>
        <w:autoSpaceDN w:val="0"/>
        <w:adjustRightInd w:val="0"/>
        <w:ind w:firstLine="709"/>
        <w:rPr>
          <w:rFonts w:ascii="Times New Roman" w:eastAsia="SimSun" w:hAnsi="Times New Roman"/>
          <w:sz w:val="24"/>
          <w:szCs w:val="24"/>
          <w:lang w:eastAsia="zh-CN"/>
        </w:rPr>
      </w:pPr>
      <w:proofErr w:type="spellStart"/>
      <w:r>
        <w:rPr>
          <w:rFonts w:ascii="Times New Roman" w:eastAsia="SimSun" w:hAnsi="Times New Roman"/>
          <w:sz w:val="24"/>
          <w:szCs w:val="24"/>
          <w:lang w:val="en-US" w:eastAsia="zh-CN"/>
        </w:rPr>
        <w:t>Uvjete</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natječaja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su</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zadovoljile</w:t>
      </w:r>
      <w:proofErr w:type="spellEnd"/>
      <w:r w:rsidRPr="00B7617F">
        <w:rPr>
          <w:rFonts w:ascii="Times New Roman" w:eastAsia="SimSun" w:hAnsi="Times New Roman"/>
          <w:sz w:val="24"/>
          <w:szCs w:val="24"/>
          <w:lang w:eastAsia="zh-CN"/>
        </w:rPr>
        <w:t xml:space="preserve">: Tišler, Cimaš, </w:t>
      </w:r>
      <w:proofErr w:type="spellStart"/>
      <w:r w:rsidRPr="00B7617F">
        <w:rPr>
          <w:rFonts w:ascii="Times New Roman" w:eastAsia="SimSun" w:hAnsi="Times New Roman"/>
          <w:sz w:val="24"/>
          <w:szCs w:val="24"/>
          <w:lang w:eastAsia="zh-CN"/>
        </w:rPr>
        <w:t>Črnec</w:t>
      </w:r>
      <w:proofErr w:type="spellEnd"/>
      <w:r w:rsidRPr="00B7617F">
        <w:rPr>
          <w:rFonts w:ascii="Times New Roman" w:eastAsia="SimSun" w:hAnsi="Times New Roman"/>
          <w:sz w:val="24"/>
          <w:szCs w:val="24"/>
          <w:lang w:eastAsia="zh-CN"/>
        </w:rPr>
        <w:t xml:space="preserve"> i </w:t>
      </w:r>
      <w:proofErr w:type="spellStart"/>
      <w:r w:rsidRPr="00B7617F">
        <w:rPr>
          <w:rFonts w:ascii="Times New Roman" w:eastAsia="SimSun" w:hAnsi="Times New Roman"/>
          <w:sz w:val="24"/>
          <w:szCs w:val="24"/>
          <w:lang w:eastAsia="zh-CN"/>
        </w:rPr>
        <w:t>Cahunek</w:t>
      </w:r>
      <w:proofErr w:type="spellEnd"/>
      <w:r w:rsidRPr="00B7617F">
        <w:rPr>
          <w:rFonts w:ascii="Times New Roman" w:eastAsia="SimSun" w:hAnsi="Times New Roman"/>
          <w:sz w:val="24"/>
          <w:szCs w:val="24"/>
          <w:lang w:eastAsia="zh-CN"/>
        </w:rPr>
        <w:t xml:space="preserve">. </w:t>
      </w:r>
    </w:p>
    <w:p w:rsidR="004E0D38" w:rsidRPr="00B7617F" w:rsidRDefault="008D357C" w:rsidP="00AC02CA">
      <w:pPr>
        <w:autoSpaceDE w:val="0"/>
        <w:autoSpaceDN w:val="0"/>
        <w:adjustRightInd w:val="0"/>
        <w:ind w:left="709"/>
        <w:jc w:val="both"/>
        <w:rPr>
          <w:rFonts w:ascii="Times New Roman" w:eastAsia="SimSun" w:hAnsi="Times New Roman"/>
          <w:sz w:val="24"/>
          <w:szCs w:val="24"/>
          <w:lang w:eastAsia="zh-CN"/>
        </w:rPr>
      </w:pPr>
      <w:r>
        <w:rPr>
          <w:rFonts w:ascii="Times New Roman" w:eastAsia="SimSun" w:hAnsi="Times New Roman"/>
          <w:sz w:val="24"/>
          <w:szCs w:val="24"/>
          <w:lang w:eastAsia="zh-CN"/>
        </w:rPr>
        <w:t>Marina</w:t>
      </w:r>
      <w:r w:rsidR="004E0D38">
        <w:rPr>
          <w:rFonts w:ascii="Times New Roman" w:eastAsia="SimSun" w:hAnsi="Times New Roman"/>
          <w:sz w:val="24"/>
          <w:szCs w:val="24"/>
          <w:lang w:eastAsia="zh-CN"/>
        </w:rPr>
        <w:t xml:space="preserve"> Cima</w:t>
      </w:r>
      <w:r>
        <w:rPr>
          <w:rFonts w:ascii="Times New Roman" w:eastAsia="SimSun" w:hAnsi="Times New Roman"/>
          <w:sz w:val="24"/>
          <w:szCs w:val="24"/>
          <w:lang w:eastAsia="zh-CN"/>
        </w:rPr>
        <w:t>š</w:t>
      </w:r>
      <w:r w:rsidR="0019778F">
        <w:rPr>
          <w:rFonts w:ascii="Times New Roman" w:eastAsia="SimSun" w:hAnsi="Times New Roman"/>
          <w:sz w:val="24"/>
          <w:szCs w:val="24"/>
          <w:lang w:eastAsia="zh-CN"/>
        </w:rPr>
        <w:t xml:space="preserve"> radi u SŠ Vrbovec</w:t>
      </w:r>
      <w:r w:rsidR="004E0D38">
        <w:rPr>
          <w:rFonts w:ascii="Times New Roman" w:eastAsia="SimSun" w:hAnsi="Times New Roman"/>
          <w:sz w:val="24"/>
          <w:szCs w:val="24"/>
          <w:lang w:eastAsia="zh-CN"/>
        </w:rPr>
        <w:t xml:space="preserve"> 3,2 sata dnevno, </w:t>
      </w:r>
      <w:r w:rsidR="0019778F">
        <w:rPr>
          <w:rFonts w:ascii="Times New Roman" w:eastAsia="SimSun" w:hAnsi="Times New Roman"/>
          <w:sz w:val="24"/>
          <w:szCs w:val="24"/>
          <w:lang w:eastAsia="zh-CN"/>
        </w:rPr>
        <w:t xml:space="preserve">te je </w:t>
      </w:r>
      <w:r w:rsidR="004E0D38">
        <w:rPr>
          <w:rFonts w:ascii="Times New Roman" w:eastAsia="SimSun" w:hAnsi="Times New Roman"/>
          <w:sz w:val="24"/>
          <w:szCs w:val="24"/>
          <w:lang w:eastAsia="zh-CN"/>
        </w:rPr>
        <w:t>nakon promjena raspo</w:t>
      </w:r>
      <w:r w:rsidR="0019778F">
        <w:rPr>
          <w:rFonts w:ascii="Times New Roman" w:eastAsia="SimSun" w:hAnsi="Times New Roman"/>
          <w:sz w:val="24"/>
          <w:szCs w:val="24"/>
          <w:lang w:eastAsia="zh-CN"/>
        </w:rPr>
        <w:t>reda u našoj školi, primljen</w:t>
      </w:r>
      <w:r>
        <w:rPr>
          <w:rFonts w:ascii="Times New Roman" w:eastAsia="SimSun" w:hAnsi="Times New Roman"/>
          <w:sz w:val="24"/>
          <w:szCs w:val="24"/>
          <w:lang w:eastAsia="zh-CN"/>
        </w:rPr>
        <w:t>a</w:t>
      </w:r>
      <w:r w:rsidR="004E0D38">
        <w:rPr>
          <w:rFonts w:ascii="Times New Roman" w:eastAsia="SimSun" w:hAnsi="Times New Roman"/>
          <w:sz w:val="24"/>
          <w:szCs w:val="24"/>
          <w:lang w:eastAsia="zh-CN"/>
        </w:rPr>
        <w:t xml:space="preserve"> 19. travnja 2016. godine na 15 dana i sada ravnatelj predlaže Školskom odboru da se s njome sklopi ugovor do povratka na rad Nataše </w:t>
      </w:r>
      <w:proofErr w:type="spellStart"/>
      <w:r w:rsidR="004E0D38">
        <w:rPr>
          <w:rFonts w:ascii="Times New Roman" w:eastAsia="SimSun" w:hAnsi="Times New Roman"/>
          <w:sz w:val="24"/>
          <w:szCs w:val="24"/>
          <w:lang w:eastAsia="zh-CN"/>
        </w:rPr>
        <w:t>Šmid</w:t>
      </w:r>
      <w:proofErr w:type="spellEnd"/>
      <w:r w:rsidR="004E0D38">
        <w:rPr>
          <w:rFonts w:ascii="Times New Roman" w:eastAsia="SimSun" w:hAnsi="Times New Roman"/>
          <w:sz w:val="24"/>
          <w:szCs w:val="24"/>
          <w:lang w:eastAsia="zh-CN"/>
        </w:rPr>
        <w:t>, a najduže do 60 dana.</w:t>
      </w:r>
    </w:p>
    <w:p w:rsidR="00BE67FC" w:rsidRDefault="00BE67FC" w:rsidP="00BE67FC">
      <w:pPr>
        <w:pStyle w:val="Odlomakpopisa"/>
        <w:ind w:left="1080"/>
        <w:rPr>
          <w:rFonts w:ascii="Times New Roman" w:hAnsi="Times New Roman"/>
          <w:sz w:val="24"/>
          <w:szCs w:val="24"/>
        </w:rPr>
      </w:pPr>
    </w:p>
    <w:p w:rsidR="0019778F" w:rsidRDefault="00413359" w:rsidP="00AC02CA">
      <w:pPr>
        <w:pStyle w:val="Odlomakpopisa"/>
        <w:numPr>
          <w:ilvl w:val="0"/>
          <w:numId w:val="2"/>
        </w:numPr>
        <w:jc w:val="both"/>
        <w:rPr>
          <w:rFonts w:ascii="Times New Roman" w:hAnsi="Times New Roman"/>
          <w:sz w:val="24"/>
          <w:szCs w:val="24"/>
        </w:rPr>
      </w:pPr>
      <w:r w:rsidRPr="00413359">
        <w:rPr>
          <w:rFonts w:ascii="Times New Roman" w:hAnsi="Times New Roman"/>
          <w:sz w:val="24"/>
          <w:szCs w:val="24"/>
        </w:rPr>
        <w:t>Davanje suglasnosti za primanje na stručno osposobljavan</w:t>
      </w:r>
      <w:r>
        <w:rPr>
          <w:rFonts w:ascii="Times New Roman" w:hAnsi="Times New Roman"/>
          <w:sz w:val="24"/>
          <w:szCs w:val="24"/>
        </w:rPr>
        <w:t xml:space="preserve">je bez zasnivanja radnog odnosa učitelj povijesti 1 izvršitelj m/ž, pripravnik, puno radno vrijeme na određeno do 12 mjeseci. Javni poziv je bio </w:t>
      </w:r>
      <w:r w:rsidR="0019778F">
        <w:rPr>
          <w:rFonts w:ascii="Times New Roman" w:hAnsi="Times New Roman"/>
          <w:sz w:val="24"/>
          <w:szCs w:val="24"/>
        </w:rPr>
        <w:t xml:space="preserve">objavljen </w:t>
      </w:r>
      <w:r>
        <w:rPr>
          <w:rFonts w:ascii="Times New Roman" w:hAnsi="Times New Roman"/>
          <w:sz w:val="24"/>
          <w:szCs w:val="24"/>
        </w:rPr>
        <w:t xml:space="preserve">od 19.04.2016. do 27.04.2016. godine. </w:t>
      </w:r>
    </w:p>
    <w:p w:rsidR="00AC02CA" w:rsidRDefault="00AC02CA" w:rsidP="00AC02CA">
      <w:pPr>
        <w:pStyle w:val="Odlomakpopisa"/>
        <w:jc w:val="both"/>
        <w:rPr>
          <w:rFonts w:ascii="Times New Roman" w:hAnsi="Times New Roman"/>
          <w:sz w:val="24"/>
          <w:szCs w:val="24"/>
        </w:rPr>
      </w:pPr>
    </w:p>
    <w:p w:rsidR="00B81F0D" w:rsidRDefault="00413359" w:rsidP="00AC02CA">
      <w:pPr>
        <w:pStyle w:val="Odlomakpopisa"/>
        <w:jc w:val="both"/>
        <w:rPr>
          <w:rFonts w:ascii="Times New Roman" w:hAnsi="Times New Roman"/>
          <w:sz w:val="24"/>
          <w:szCs w:val="24"/>
        </w:rPr>
      </w:pPr>
      <w:r>
        <w:rPr>
          <w:rFonts w:ascii="Times New Roman" w:hAnsi="Times New Roman"/>
          <w:sz w:val="24"/>
          <w:szCs w:val="24"/>
        </w:rPr>
        <w:lastRenderedPageBreak/>
        <w:t>Na javni poziv javili su se:</w:t>
      </w:r>
    </w:p>
    <w:p w:rsidR="00AC02CA" w:rsidRDefault="00AC02CA" w:rsidP="00AC02CA">
      <w:pPr>
        <w:pStyle w:val="Odlomakpopisa"/>
        <w:jc w:val="both"/>
        <w:rPr>
          <w:rFonts w:ascii="Times New Roman" w:hAnsi="Times New Roman"/>
          <w:sz w:val="24"/>
          <w:szCs w:val="24"/>
        </w:rPr>
      </w:pPr>
    </w:p>
    <w:p w:rsidR="00413359" w:rsidRDefault="00413359" w:rsidP="008D357C">
      <w:pPr>
        <w:pStyle w:val="Odlomakpopisa"/>
        <w:numPr>
          <w:ilvl w:val="0"/>
          <w:numId w:val="5"/>
        </w:numPr>
        <w:ind w:firstLine="480"/>
        <w:rPr>
          <w:rFonts w:ascii="Times New Roman" w:hAnsi="Times New Roman"/>
          <w:sz w:val="24"/>
          <w:szCs w:val="24"/>
        </w:rPr>
      </w:pPr>
      <w:r>
        <w:rPr>
          <w:rFonts w:ascii="Times New Roman" w:hAnsi="Times New Roman"/>
          <w:sz w:val="24"/>
          <w:szCs w:val="24"/>
        </w:rPr>
        <w:t xml:space="preserve">Ivana </w:t>
      </w:r>
      <w:proofErr w:type="spellStart"/>
      <w:r>
        <w:rPr>
          <w:rFonts w:ascii="Times New Roman" w:hAnsi="Times New Roman"/>
          <w:sz w:val="24"/>
          <w:szCs w:val="24"/>
        </w:rPr>
        <w:t>Španić</w:t>
      </w:r>
      <w:proofErr w:type="spellEnd"/>
    </w:p>
    <w:p w:rsidR="008D357C" w:rsidRDefault="00413359" w:rsidP="008D357C">
      <w:pPr>
        <w:pStyle w:val="Odlomakpopisa"/>
        <w:numPr>
          <w:ilvl w:val="0"/>
          <w:numId w:val="5"/>
        </w:numPr>
        <w:ind w:firstLine="480"/>
        <w:rPr>
          <w:rFonts w:ascii="Times New Roman" w:hAnsi="Times New Roman"/>
          <w:sz w:val="24"/>
          <w:szCs w:val="24"/>
        </w:rPr>
      </w:pPr>
      <w:r w:rsidRPr="008D357C">
        <w:rPr>
          <w:rFonts w:ascii="Times New Roman" w:hAnsi="Times New Roman"/>
          <w:sz w:val="24"/>
          <w:szCs w:val="24"/>
        </w:rPr>
        <w:t xml:space="preserve">Stipe </w:t>
      </w:r>
      <w:proofErr w:type="spellStart"/>
      <w:r w:rsidRPr="008D357C">
        <w:rPr>
          <w:rFonts w:ascii="Times New Roman" w:hAnsi="Times New Roman"/>
          <w:sz w:val="24"/>
          <w:szCs w:val="24"/>
        </w:rPr>
        <w:t>Krnjac</w:t>
      </w:r>
      <w:proofErr w:type="spellEnd"/>
    </w:p>
    <w:p w:rsidR="00AC02CA" w:rsidRDefault="00AC02CA" w:rsidP="00E124B6">
      <w:pPr>
        <w:pStyle w:val="Odlomakpopisa"/>
        <w:ind w:left="1560"/>
        <w:rPr>
          <w:rFonts w:ascii="Times New Roman" w:hAnsi="Times New Roman"/>
          <w:sz w:val="24"/>
          <w:szCs w:val="24"/>
        </w:rPr>
      </w:pPr>
      <w:bookmarkStart w:id="0" w:name="_GoBack"/>
      <w:bookmarkEnd w:id="0"/>
    </w:p>
    <w:p w:rsidR="00413359" w:rsidRPr="008D357C" w:rsidRDefault="00413359" w:rsidP="008D357C">
      <w:pPr>
        <w:pStyle w:val="Odlomakpopisa"/>
        <w:ind w:left="709"/>
        <w:jc w:val="both"/>
        <w:rPr>
          <w:rFonts w:ascii="Times New Roman" w:hAnsi="Times New Roman"/>
          <w:sz w:val="24"/>
          <w:szCs w:val="24"/>
        </w:rPr>
      </w:pPr>
      <w:r w:rsidRPr="008D357C">
        <w:rPr>
          <w:rFonts w:ascii="Times New Roman" w:hAnsi="Times New Roman"/>
          <w:sz w:val="24"/>
          <w:szCs w:val="24"/>
        </w:rPr>
        <w:t xml:space="preserve">Ivana </w:t>
      </w:r>
      <w:proofErr w:type="spellStart"/>
      <w:r w:rsidRPr="008D357C">
        <w:rPr>
          <w:rFonts w:ascii="Times New Roman" w:hAnsi="Times New Roman"/>
          <w:sz w:val="24"/>
          <w:szCs w:val="24"/>
        </w:rPr>
        <w:t>Španić</w:t>
      </w:r>
      <w:proofErr w:type="spellEnd"/>
      <w:r w:rsidRPr="008D357C">
        <w:rPr>
          <w:rFonts w:ascii="Times New Roman" w:hAnsi="Times New Roman"/>
          <w:sz w:val="24"/>
          <w:szCs w:val="24"/>
        </w:rPr>
        <w:t xml:space="preserve"> je bila polaznica stručnog osposobljavanja bez zasnivanja radnog odnosa  od 21. rujna 2016. godine do 10. siječnja 2016. godine, kada joj je stručno osposobljavanje prestalo na njezin zahtjev zbog zasnivanja radnog odnosa u drugim škol</w:t>
      </w:r>
      <w:r w:rsidR="008D357C">
        <w:rPr>
          <w:rFonts w:ascii="Times New Roman" w:hAnsi="Times New Roman"/>
          <w:sz w:val="24"/>
          <w:szCs w:val="24"/>
        </w:rPr>
        <w:t>ama. Sada je opet prijavljena u</w:t>
      </w:r>
      <w:r w:rsidRPr="008D357C">
        <w:rPr>
          <w:rFonts w:ascii="Times New Roman" w:hAnsi="Times New Roman"/>
          <w:sz w:val="24"/>
          <w:szCs w:val="24"/>
        </w:rPr>
        <w:t xml:space="preserve"> Hrvatskom zavodu za zapošljavanje, a pošto ima manje od </w:t>
      </w:r>
      <w:r w:rsidR="0019778F" w:rsidRPr="008D357C">
        <w:rPr>
          <w:rFonts w:ascii="Times New Roman" w:hAnsi="Times New Roman"/>
          <w:sz w:val="24"/>
          <w:szCs w:val="24"/>
        </w:rPr>
        <w:t>1 godine staža u mirovinskom o</w:t>
      </w:r>
      <w:r w:rsidR="008D357C">
        <w:rPr>
          <w:rFonts w:ascii="Times New Roman" w:hAnsi="Times New Roman"/>
          <w:sz w:val="24"/>
          <w:szCs w:val="24"/>
        </w:rPr>
        <w:t xml:space="preserve">siguranju u zvanju za koje se </w:t>
      </w:r>
      <w:r w:rsidR="0019778F" w:rsidRPr="008D357C">
        <w:rPr>
          <w:rFonts w:ascii="Times New Roman" w:hAnsi="Times New Roman"/>
          <w:sz w:val="24"/>
          <w:szCs w:val="24"/>
        </w:rPr>
        <w:t xml:space="preserve"> obrazovala, može nastaviti stručno osposobljavanje i stoga ravnatelj predlaže Školskom odboru da se Ivana </w:t>
      </w:r>
      <w:proofErr w:type="spellStart"/>
      <w:r w:rsidR="0019778F" w:rsidRPr="008D357C">
        <w:rPr>
          <w:rFonts w:ascii="Times New Roman" w:hAnsi="Times New Roman"/>
          <w:sz w:val="24"/>
          <w:szCs w:val="24"/>
        </w:rPr>
        <w:t>Španić</w:t>
      </w:r>
      <w:proofErr w:type="spellEnd"/>
      <w:r w:rsidR="0019778F" w:rsidRPr="008D357C">
        <w:rPr>
          <w:rFonts w:ascii="Times New Roman" w:hAnsi="Times New Roman"/>
          <w:sz w:val="24"/>
          <w:szCs w:val="24"/>
        </w:rPr>
        <w:t xml:space="preserve"> primi na stručno osposobljavanje bez zasnivanja radnog odnosa u OŠ Sveti Petar Orehovec.</w:t>
      </w:r>
    </w:p>
    <w:p w:rsidR="0019778F" w:rsidRPr="00413359" w:rsidRDefault="0019778F" w:rsidP="00413359">
      <w:pPr>
        <w:pStyle w:val="Odlomakpopisa"/>
        <w:ind w:left="1080"/>
        <w:rPr>
          <w:rFonts w:ascii="Times New Roman" w:hAnsi="Times New Roman"/>
          <w:sz w:val="24"/>
          <w:szCs w:val="24"/>
        </w:rPr>
      </w:pPr>
    </w:p>
    <w:p w:rsidR="00CF087A" w:rsidRPr="00D74A73" w:rsidRDefault="00CF087A" w:rsidP="00CF087A">
      <w:pPr>
        <w:spacing w:line="240" w:lineRule="auto"/>
        <w:jc w:val="both"/>
        <w:rPr>
          <w:rFonts w:ascii="Times New Roman" w:hAnsi="Times New Roman"/>
          <w:sz w:val="24"/>
          <w:szCs w:val="24"/>
        </w:rPr>
      </w:pPr>
      <w:r w:rsidRPr="00D74A73">
        <w:rPr>
          <w:rFonts w:ascii="Times New Roman" w:hAnsi="Times New Roman"/>
          <w:sz w:val="24"/>
          <w:szCs w:val="24"/>
        </w:rPr>
        <w:tab/>
      </w:r>
      <w:r w:rsidRPr="00D74A73">
        <w:rPr>
          <w:rFonts w:ascii="Times New Roman" w:hAnsi="Times New Roman"/>
          <w:sz w:val="24"/>
          <w:szCs w:val="24"/>
        </w:rPr>
        <w:tab/>
      </w:r>
      <w:r w:rsidRPr="00D74A73">
        <w:rPr>
          <w:rFonts w:ascii="Times New Roman" w:hAnsi="Times New Roman"/>
          <w:sz w:val="24"/>
          <w:szCs w:val="24"/>
        </w:rPr>
        <w:tab/>
      </w:r>
      <w:r w:rsidRPr="00D74A73">
        <w:rPr>
          <w:rFonts w:ascii="Times New Roman" w:hAnsi="Times New Roman"/>
          <w:sz w:val="24"/>
          <w:szCs w:val="24"/>
        </w:rPr>
        <w:tab/>
      </w:r>
      <w:r w:rsidRPr="00D74A73">
        <w:rPr>
          <w:rFonts w:ascii="Times New Roman" w:hAnsi="Times New Roman"/>
          <w:sz w:val="24"/>
          <w:szCs w:val="24"/>
        </w:rPr>
        <w:tab/>
        <w:t xml:space="preserve">           PREDSJEDNICA ŠKOLSKOG ODBORA:</w:t>
      </w:r>
    </w:p>
    <w:p w:rsidR="00CF087A" w:rsidRDefault="00CF087A" w:rsidP="00CF087A">
      <w:pPr>
        <w:spacing w:line="240" w:lineRule="auto"/>
        <w:ind w:left="4956"/>
        <w:jc w:val="both"/>
        <w:rPr>
          <w:rFonts w:ascii="Times New Roman" w:hAnsi="Times New Roman"/>
          <w:sz w:val="24"/>
          <w:szCs w:val="24"/>
        </w:rPr>
      </w:pPr>
      <w:r w:rsidRPr="00D74A73">
        <w:rPr>
          <w:rFonts w:ascii="Times New Roman" w:hAnsi="Times New Roman"/>
          <w:sz w:val="24"/>
          <w:szCs w:val="24"/>
        </w:rPr>
        <w:t xml:space="preserve">Gordana </w:t>
      </w:r>
      <w:proofErr w:type="spellStart"/>
      <w:r w:rsidRPr="00D74A73">
        <w:rPr>
          <w:rFonts w:ascii="Times New Roman" w:hAnsi="Times New Roman"/>
          <w:sz w:val="24"/>
          <w:szCs w:val="24"/>
        </w:rPr>
        <w:t>Ščetar</w:t>
      </w:r>
      <w:proofErr w:type="spellEnd"/>
      <w:r w:rsidRPr="00D74A73">
        <w:rPr>
          <w:rFonts w:ascii="Times New Roman" w:hAnsi="Times New Roman"/>
          <w:sz w:val="24"/>
          <w:szCs w:val="24"/>
        </w:rPr>
        <w:t xml:space="preserve">, prof.   </w:t>
      </w:r>
    </w:p>
    <w:p w:rsidR="00B81F0D" w:rsidRDefault="00B81F0D" w:rsidP="00CF087A">
      <w:pPr>
        <w:spacing w:line="240" w:lineRule="auto"/>
        <w:ind w:left="4956"/>
        <w:jc w:val="both"/>
        <w:rPr>
          <w:rFonts w:ascii="Times New Roman" w:hAnsi="Times New Roman"/>
          <w:sz w:val="24"/>
          <w:szCs w:val="24"/>
        </w:rPr>
      </w:pPr>
    </w:p>
    <w:p w:rsidR="00B81F0D" w:rsidRDefault="00B81F0D" w:rsidP="00CF087A">
      <w:pPr>
        <w:spacing w:line="240" w:lineRule="auto"/>
        <w:ind w:left="4956"/>
        <w:jc w:val="both"/>
        <w:rPr>
          <w:rFonts w:ascii="Times New Roman" w:hAnsi="Times New Roman"/>
          <w:sz w:val="24"/>
          <w:szCs w:val="24"/>
        </w:rPr>
      </w:pPr>
    </w:p>
    <w:p w:rsidR="00B81F0D" w:rsidRPr="00D74A73" w:rsidRDefault="00B81F0D" w:rsidP="00CF087A">
      <w:pPr>
        <w:spacing w:line="240" w:lineRule="auto"/>
        <w:ind w:left="4956"/>
        <w:jc w:val="both"/>
        <w:rPr>
          <w:rFonts w:ascii="Times New Roman" w:hAnsi="Times New Roman"/>
          <w:sz w:val="24"/>
          <w:szCs w:val="24"/>
        </w:rPr>
      </w:pPr>
    </w:p>
    <w:p w:rsidR="00CF087A" w:rsidRPr="00D74A73" w:rsidRDefault="00CF087A" w:rsidP="00CF087A">
      <w:pPr>
        <w:spacing w:line="240" w:lineRule="auto"/>
        <w:ind w:left="4956" w:hanging="4956"/>
        <w:rPr>
          <w:rFonts w:ascii="Times New Roman" w:hAnsi="Times New Roman"/>
          <w:sz w:val="24"/>
          <w:szCs w:val="24"/>
        </w:rPr>
      </w:pPr>
      <w:r w:rsidRPr="00D74A73">
        <w:rPr>
          <w:rFonts w:ascii="Times New Roman" w:hAnsi="Times New Roman"/>
          <w:i/>
          <w:sz w:val="24"/>
          <w:szCs w:val="24"/>
        </w:rPr>
        <w:t>DOSTAVLJENO:</w:t>
      </w:r>
      <w:r w:rsidRPr="00D74A73">
        <w:rPr>
          <w:rFonts w:ascii="Times New Roman" w:hAnsi="Times New Roman"/>
          <w:sz w:val="24"/>
          <w:szCs w:val="24"/>
        </w:rPr>
        <w:t xml:space="preserve">                                                                                           </w:t>
      </w:r>
    </w:p>
    <w:p w:rsidR="00CF087A" w:rsidRPr="00D74A73" w:rsidRDefault="00CF087A" w:rsidP="00CF087A">
      <w:pPr>
        <w:numPr>
          <w:ilvl w:val="0"/>
          <w:numId w:val="1"/>
        </w:numPr>
        <w:spacing w:after="120" w:line="240" w:lineRule="atLeast"/>
        <w:ind w:left="714" w:hanging="357"/>
        <w:rPr>
          <w:rFonts w:ascii="Times New Roman" w:hAnsi="Times New Roman"/>
          <w:sz w:val="24"/>
          <w:szCs w:val="24"/>
        </w:rPr>
      </w:pPr>
      <w:r w:rsidRPr="00D74A73">
        <w:rPr>
          <w:rFonts w:ascii="Times New Roman" w:hAnsi="Times New Roman"/>
          <w:sz w:val="24"/>
          <w:szCs w:val="24"/>
        </w:rPr>
        <w:t xml:space="preserve">Sofija </w:t>
      </w:r>
      <w:proofErr w:type="spellStart"/>
      <w:r w:rsidRPr="00D74A73">
        <w:rPr>
          <w:rFonts w:ascii="Times New Roman" w:hAnsi="Times New Roman"/>
          <w:sz w:val="24"/>
          <w:szCs w:val="24"/>
        </w:rPr>
        <w:t>Vukalović</w:t>
      </w:r>
      <w:proofErr w:type="spellEnd"/>
    </w:p>
    <w:p w:rsidR="00CF087A" w:rsidRPr="00D74A73" w:rsidRDefault="00CF087A" w:rsidP="00CF087A">
      <w:pPr>
        <w:numPr>
          <w:ilvl w:val="0"/>
          <w:numId w:val="1"/>
        </w:numPr>
        <w:spacing w:after="120" w:line="240" w:lineRule="atLeast"/>
        <w:ind w:left="714" w:hanging="357"/>
        <w:rPr>
          <w:rFonts w:ascii="Times New Roman" w:hAnsi="Times New Roman"/>
          <w:sz w:val="24"/>
          <w:szCs w:val="24"/>
        </w:rPr>
      </w:pPr>
      <w:r w:rsidRPr="00D74A73">
        <w:rPr>
          <w:rFonts w:ascii="Times New Roman" w:hAnsi="Times New Roman"/>
          <w:sz w:val="24"/>
          <w:szCs w:val="24"/>
        </w:rPr>
        <w:t>Dubravka Kos</w:t>
      </w:r>
    </w:p>
    <w:p w:rsidR="00CF087A" w:rsidRPr="00D74A73" w:rsidRDefault="00CF087A" w:rsidP="00CF087A">
      <w:pPr>
        <w:numPr>
          <w:ilvl w:val="0"/>
          <w:numId w:val="1"/>
        </w:numPr>
        <w:spacing w:after="120" w:line="240" w:lineRule="atLeast"/>
        <w:ind w:left="714" w:hanging="357"/>
        <w:rPr>
          <w:rFonts w:ascii="Times New Roman" w:hAnsi="Times New Roman"/>
          <w:sz w:val="24"/>
          <w:szCs w:val="24"/>
        </w:rPr>
      </w:pPr>
      <w:r w:rsidRPr="00D74A73">
        <w:rPr>
          <w:rFonts w:ascii="Times New Roman" w:hAnsi="Times New Roman"/>
          <w:sz w:val="24"/>
          <w:szCs w:val="24"/>
        </w:rPr>
        <w:t xml:space="preserve">Gordana </w:t>
      </w:r>
      <w:proofErr w:type="spellStart"/>
      <w:r w:rsidRPr="00D74A73">
        <w:rPr>
          <w:rFonts w:ascii="Times New Roman" w:hAnsi="Times New Roman"/>
          <w:sz w:val="24"/>
          <w:szCs w:val="24"/>
        </w:rPr>
        <w:t>Ščetar</w:t>
      </w:r>
      <w:proofErr w:type="spellEnd"/>
    </w:p>
    <w:p w:rsidR="00CF087A" w:rsidRPr="00D74A73" w:rsidRDefault="00CF087A" w:rsidP="00CF087A">
      <w:pPr>
        <w:numPr>
          <w:ilvl w:val="0"/>
          <w:numId w:val="1"/>
        </w:numPr>
        <w:spacing w:after="120" w:line="240" w:lineRule="atLeast"/>
        <w:ind w:left="714" w:hanging="357"/>
        <w:rPr>
          <w:rFonts w:ascii="Times New Roman" w:hAnsi="Times New Roman"/>
          <w:sz w:val="24"/>
          <w:szCs w:val="24"/>
        </w:rPr>
      </w:pPr>
      <w:r w:rsidRPr="00D74A73">
        <w:rPr>
          <w:rFonts w:ascii="Times New Roman" w:hAnsi="Times New Roman"/>
          <w:sz w:val="24"/>
          <w:szCs w:val="24"/>
        </w:rPr>
        <w:t xml:space="preserve">Zdenko </w:t>
      </w:r>
      <w:proofErr w:type="spellStart"/>
      <w:r w:rsidRPr="00D74A73">
        <w:rPr>
          <w:rFonts w:ascii="Times New Roman" w:hAnsi="Times New Roman"/>
          <w:sz w:val="24"/>
          <w:szCs w:val="24"/>
        </w:rPr>
        <w:t>Funtak</w:t>
      </w:r>
      <w:proofErr w:type="spellEnd"/>
    </w:p>
    <w:p w:rsidR="00CF087A" w:rsidRPr="00D74A73" w:rsidRDefault="00CF087A" w:rsidP="00CF087A">
      <w:pPr>
        <w:numPr>
          <w:ilvl w:val="0"/>
          <w:numId w:val="1"/>
        </w:numPr>
        <w:spacing w:after="120" w:line="240" w:lineRule="atLeast"/>
        <w:ind w:left="714" w:hanging="357"/>
        <w:rPr>
          <w:rFonts w:ascii="Times New Roman" w:hAnsi="Times New Roman"/>
          <w:sz w:val="24"/>
          <w:szCs w:val="24"/>
        </w:rPr>
      </w:pPr>
      <w:r w:rsidRPr="00D74A73">
        <w:rPr>
          <w:rFonts w:ascii="Times New Roman" w:hAnsi="Times New Roman"/>
          <w:sz w:val="24"/>
          <w:szCs w:val="24"/>
        </w:rPr>
        <w:t xml:space="preserve">Dragutin </w:t>
      </w:r>
      <w:proofErr w:type="spellStart"/>
      <w:r w:rsidRPr="00D74A73">
        <w:rPr>
          <w:rFonts w:ascii="Times New Roman" w:hAnsi="Times New Roman"/>
          <w:sz w:val="24"/>
          <w:szCs w:val="24"/>
        </w:rPr>
        <w:t>Matus</w:t>
      </w:r>
      <w:proofErr w:type="spellEnd"/>
    </w:p>
    <w:p w:rsidR="00CF087A" w:rsidRPr="00D74A73" w:rsidRDefault="00CF087A" w:rsidP="00CF087A">
      <w:pPr>
        <w:numPr>
          <w:ilvl w:val="0"/>
          <w:numId w:val="1"/>
        </w:numPr>
        <w:spacing w:after="120" w:line="240" w:lineRule="atLeast"/>
        <w:ind w:left="714" w:hanging="357"/>
        <w:rPr>
          <w:rFonts w:ascii="Times New Roman" w:hAnsi="Times New Roman"/>
          <w:sz w:val="24"/>
          <w:szCs w:val="24"/>
        </w:rPr>
      </w:pPr>
      <w:r w:rsidRPr="00D74A73">
        <w:rPr>
          <w:rFonts w:ascii="Times New Roman" w:hAnsi="Times New Roman"/>
          <w:sz w:val="24"/>
          <w:szCs w:val="24"/>
        </w:rPr>
        <w:t xml:space="preserve">Zvonimir </w:t>
      </w:r>
      <w:proofErr w:type="spellStart"/>
      <w:r w:rsidRPr="00D74A73">
        <w:rPr>
          <w:rFonts w:ascii="Times New Roman" w:hAnsi="Times New Roman"/>
          <w:sz w:val="24"/>
          <w:szCs w:val="24"/>
        </w:rPr>
        <w:t>Širjan</w:t>
      </w:r>
      <w:proofErr w:type="spellEnd"/>
    </w:p>
    <w:p w:rsidR="00CF087A" w:rsidRPr="00D74A73" w:rsidRDefault="00CF087A" w:rsidP="00CF087A">
      <w:pPr>
        <w:numPr>
          <w:ilvl w:val="0"/>
          <w:numId w:val="1"/>
        </w:numPr>
        <w:spacing w:after="120" w:line="240" w:lineRule="atLeast"/>
        <w:ind w:left="714" w:hanging="357"/>
        <w:rPr>
          <w:rFonts w:ascii="Times New Roman" w:hAnsi="Times New Roman"/>
          <w:sz w:val="24"/>
          <w:szCs w:val="24"/>
        </w:rPr>
      </w:pPr>
      <w:r w:rsidRPr="00D74A73">
        <w:rPr>
          <w:rFonts w:ascii="Times New Roman" w:hAnsi="Times New Roman"/>
          <w:sz w:val="24"/>
          <w:szCs w:val="24"/>
        </w:rPr>
        <w:t xml:space="preserve">Ivica </w:t>
      </w:r>
      <w:proofErr w:type="spellStart"/>
      <w:r w:rsidRPr="00D74A73">
        <w:rPr>
          <w:rFonts w:ascii="Times New Roman" w:hAnsi="Times New Roman"/>
          <w:sz w:val="24"/>
          <w:szCs w:val="24"/>
        </w:rPr>
        <w:t>Matoić</w:t>
      </w:r>
      <w:proofErr w:type="spellEnd"/>
    </w:p>
    <w:p w:rsidR="00CF087A" w:rsidRPr="00D74A73" w:rsidRDefault="00CF087A" w:rsidP="00CF087A">
      <w:pPr>
        <w:numPr>
          <w:ilvl w:val="0"/>
          <w:numId w:val="1"/>
        </w:numPr>
        <w:spacing w:after="120" w:line="240" w:lineRule="atLeast"/>
        <w:ind w:left="714" w:hanging="357"/>
        <w:rPr>
          <w:rFonts w:ascii="Times New Roman" w:hAnsi="Times New Roman"/>
          <w:sz w:val="24"/>
          <w:szCs w:val="24"/>
        </w:rPr>
      </w:pPr>
      <w:r w:rsidRPr="00D74A73">
        <w:rPr>
          <w:rFonts w:ascii="Times New Roman" w:hAnsi="Times New Roman"/>
          <w:sz w:val="24"/>
          <w:szCs w:val="24"/>
        </w:rPr>
        <w:t>Ravnatelj</w:t>
      </w:r>
    </w:p>
    <w:p w:rsidR="00CF087A" w:rsidRPr="00D74A73" w:rsidRDefault="00CF087A" w:rsidP="00CF087A">
      <w:pPr>
        <w:spacing w:line="240" w:lineRule="auto"/>
        <w:jc w:val="right"/>
        <w:rPr>
          <w:rFonts w:ascii="Times New Roman" w:hAnsi="Times New Roman"/>
          <w:sz w:val="24"/>
          <w:szCs w:val="24"/>
        </w:rPr>
      </w:pPr>
    </w:p>
    <w:p w:rsidR="00CF087A" w:rsidRPr="00D74A73" w:rsidRDefault="00CF087A" w:rsidP="00CF087A">
      <w:pPr>
        <w:spacing w:line="240" w:lineRule="auto"/>
        <w:jc w:val="right"/>
        <w:rPr>
          <w:rFonts w:ascii="Times New Roman" w:hAnsi="Times New Roman"/>
          <w:sz w:val="24"/>
          <w:szCs w:val="24"/>
        </w:rPr>
      </w:pPr>
    </w:p>
    <w:p w:rsidR="00CF087A" w:rsidRPr="00D74A73" w:rsidRDefault="00CF087A" w:rsidP="00CF087A">
      <w:pPr>
        <w:spacing w:line="240" w:lineRule="auto"/>
        <w:jc w:val="right"/>
        <w:rPr>
          <w:rFonts w:ascii="Times New Roman" w:hAnsi="Times New Roman"/>
          <w:sz w:val="24"/>
          <w:szCs w:val="24"/>
        </w:rPr>
      </w:pPr>
    </w:p>
    <w:p w:rsidR="00CF087A" w:rsidRPr="00D74A73" w:rsidRDefault="00CF087A" w:rsidP="00CF087A">
      <w:pPr>
        <w:spacing w:line="240" w:lineRule="auto"/>
        <w:jc w:val="right"/>
        <w:rPr>
          <w:rFonts w:ascii="Times New Roman" w:hAnsi="Times New Roman"/>
          <w:sz w:val="24"/>
          <w:szCs w:val="24"/>
        </w:rPr>
      </w:pPr>
    </w:p>
    <w:p w:rsidR="00CF087A" w:rsidRPr="00D74A73" w:rsidRDefault="00CF087A" w:rsidP="00CF087A">
      <w:pPr>
        <w:spacing w:line="240" w:lineRule="auto"/>
        <w:rPr>
          <w:rFonts w:ascii="Times New Roman" w:hAnsi="Times New Roman"/>
          <w:sz w:val="24"/>
          <w:szCs w:val="24"/>
        </w:rPr>
      </w:pPr>
    </w:p>
    <w:p w:rsidR="00D42ED1" w:rsidRDefault="00D42ED1"/>
    <w:sectPr w:rsidR="00D42ED1" w:rsidSect="006D7708">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717F"/>
    <w:multiLevelType w:val="hybridMultilevel"/>
    <w:tmpl w:val="95A66854"/>
    <w:lvl w:ilvl="0" w:tplc="8AB6E750">
      <w:start w:val="2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CB06D48"/>
    <w:multiLevelType w:val="hybridMultilevel"/>
    <w:tmpl w:val="F9164E6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D55719"/>
    <w:multiLevelType w:val="hybridMultilevel"/>
    <w:tmpl w:val="C95C5358"/>
    <w:lvl w:ilvl="0" w:tplc="AABCA3C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DDB60E7"/>
    <w:multiLevelType w:val="hybridMultilevel"/>
    <w:tmpl w:val="7666C9F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47731DD"/>
    <w:multiLevelType w:val="hybridMultilevel"/>
    <w:tmpl w:val="2ED4E78A"/>
    <w:lvl w:ilvl="0" w:tplc="041A000F">
      <w:start w:val="1"/>
      <w:numFmt w:val="decimal"/>
      <w:lvlText w:val="%1."/>
      <w:lvlJc w:val="left"/>
      <w:pPr>
        <w:tabs>
          <w:tab w:val="num" w:pos="2520"/>
        </w:tabs>
        <w:ind w:left="2520" w:hanging="360"/>
      </w:pPr>
    </w:lvl>
    <w:lvl w:ilvl="1" w:tplc="041A0019" w:tentative="1">
      <w:start w:val="1"/>
      <w:numFmt w:val="lowerLetter"/>
      <w:lvlText w:val="%2."/>
      <w:lvlJc w:val="left"/>
      <w:pPr>
        <w:tabs>
          <w:tab w:val="num" w:pos="3240"/>
        </w:tabs>
        <w:ind w:left="3240" w:hanging="360"/>
      </w:pPr>
    </w:lvl>
    <w:lvl w:ilvl="2" w:tplc="041A001B" w:tentative="1">
      <w:start w:val="1"/>
      <w:numFmt w:val="lowerRoman"/>
      <w:lvlText w:val="%3."/>
      <w:lvlJc w:val="right"/>
      <w:pPr>
        <w:tabs>
          <w:tab w:val="num" w:pos="3960"/>
        </w:tabs>
        <w:ind w:left="3960" w:hanging="180"/>
      </w:pPr>
    </w:lvl>
    <w:lvl w:ilvl="3" w:tplc="041A000F" w:tentative="1">
      <w:start w:val="1"/>
      <w:numFmt w:val="decimal"/>
      <w:lvlText w:val="%4."/>
      <w:lvlJc w:val="left"/>
      <w:pPr>
        <w:tabs>
          <w:tab w:val="num" w:pos="4680"/>
        </w:tabs>
        <w:ind w:left="4680" w:hanging="360"/>
      </w:pPr>
    </w:lvl>
    <w:lvl w:ilvl="4" w:tplc="041A0019" w:tentative="1">
      <w:start w:val="1"/>
      <w:numFmt w:val="lowerLetter"/>
      <w:lvlText w:val="%5."/>
      <w:lvlJc w:val="left"/>
      <w:pPr>
        <w:tabs>
          <w:tab w:val="num" w:pos="5400"/>
        </w:tabs>
        <w:ind w:left="5400" w:hanging="360"/>
      </w:pPr>
    </w:lvl>
    <w:lvl w:ilvl="5" w:tplc="041A001B" w:tentative="1">
      <w:start w:val="1"/>
      <w:numFmt w:val="lowerRoman"/>
      <w:lvlText w:val="%6."/>
      <w:lvlJc w:val="right"/>
      <w:pPr>
        <w:tabs>
          <w:tab w:val="num" w:pos="6120"/>
        </w:tabs>
        <w:ind w:left="6120" w:hanging="180"/>
      </w:pPr>
    </w:lvl>
    <w:lvl w:ilvl="6" w:tplc="041A000F" w:tentative="1">
      <w:start w:val="1"/>
      <w:numFmt w:val="decimal"/>
      <w:lvlText w:val="%7."/>
      <w:lvlJc w:val="left"/>
      <w:pPr>
        <w:tabs>
          <w:tab w:val="num" w:pos="6840"/>
        </w:tabs>
        <w:ind w:left="6840" w:hanging="360"/>
      </w:pPr>
    </w:lvl>
    <w:lvl w:ilvl="7" w:tplc="041A0019" w:tentative="1">
      <w:start w:val="1"/>
      <w:numFmt w:val="lowerLetter"/>
      <w:lvlText w:val="%8."/>
      <w:lvlJc w:val="left"/>
      <w:pPr>
        <w:tabs>
          <w:tab w:val="num" w:pos="7560"/>
        </w:tabs>
        <w:ind w:left="7560" w:hanging="360"/>
      </w:pPr>
    </w:lvl>
    <w:lvl w:ilvl="8" w:tplc="041A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7A"/>
    <w:rsid w:val="0019778F"/>
    <w:rsid w:val="001B15D7"/>
    <w:rsid w:val="00292477"/>
    <w:rsid w:val="00311A6C"/>
    <w:rsid w:val="00353EFB"/>
    <w:rsid w:val="00413359"/>
    <w:rsid w:val="004E0D38"/>
    <w:rsid w:val="007A5BCB"/>
    <w:rsid w:val="008D357C"/>
    <w:rsid w:val="00A55370"/>
    <w:rsid w:val="00AC02CA"/>
    <w:rsid w:val="00B7617F"/>
    <w:rsid w:val="00B81F0D"/>
    <w:rsid w:val="00BE67FC"/>
    <w:rsid w:val="00C002A6"/>
    <w:rsid w:val="00CF087A"/>
    <w:rsid w:val="00D42ED1"/>
    <w:rsid w:val="00E124B6"/>
    <w:rsid w:val="00E951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7A"/>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F0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7A"/>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F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Goga</cp:lastModifiedBy>
  <cp:revision>6</cp:revision>
  <cp:lastPrinted>2016-01-20T08:30:00Z</cp:lastPrinted>
  <dcterms:created xsi:type="dcterms:W3CDTF">2017-12-03T19:44:00Z</dcterms:created>
  <dcterms:modified xsi:type="dcterms:W3CDTF">2017-12-03T20:00:00Z</dcterms:modified>
</cp:coreProperties>
</file>